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DA" w:rsidRPr="009833E5" w:rsidRDefault="009833E5" w:rsidP="009833E5">
      <w:pPr>
        <w:pBdr>
          <w:bottom w:val="double" w:sz="6" w:space="1" w:color="auto"/>
        </w:pBdr>
        <w:jc w:val="center"/>
        <w:rPr>
          <w:sz w:val="44"/>
          <w:szCs w:val="44"/>
        </w:rPr>
      </w:pPr>
      <w:r w:rsidRPr="009833E5">
        <w:rPr>
          <w:rFonts w:hint="eastAsia"/>
          <w:sz w:val="44"/>
          <w:szCs w:val="44"/>
        </w:rPr>
        <w:t>混凝土外加剂对水泥的适应性原始记录</w:t>
      </w:r>
    </w:p>
    <w:tbl>
      <w:tblPr>
        <w:tblStyle w:val="a3"/>
        <w:tblW w:w="10207" w:type="dxa"/>
        <w:tblInd w:w="-743" w:type="dxa"/>
        <w:tblLook w:val="04A0"/>
      </w:tblPr>
      <w:tblGrid>
        <w:gridCol w:w="1988"/>
        <w:gridCol w:w="140"/>
        <w:gridCol w:w="1423"/>
        <w:gridCol w:w="1418"/>
        <w:gridCol w:w="562"/>
        <w:gridCol w:w="1416"/>
        <w:gridCol w:w="567"/>
        <w:gridCol w:w="1134"/>
        <w:gridCol w:w="1559"/>
      </w:tblGrid>
      <w:tr w:rsidR="009833E5" w:rsidTr="009833E5">
        <w:trPr>
          <w:trHeight w:val="440"/>
        </w:trPr>
        <w:tc>
          <w:tcPr>
            <w:tcW w:w="1988" w:type="dxa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试验编号</w:t>
            </w:r>
          </w:p>
        </w:tc>
        <w:tc>
          <w:tcPr>
            <w:tcW w:w="3543" w:type="dxa"/>
            <w:gridSpan w:val="4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试验日期</w:t>
            </w:r>
          </w:p>
        </w:tc>
        <w:tc>
          <w:tcPr>
            <w:tcW w:w="2693" w:type="dxa"/>
            <w:gridSpan w:val="2"/>
            <w:vAlign w:val="center"/>
          </w:tcPr>
          <w:p w:rsidR="009833E5" w:rsidRDefault="009833E5" w:rsidP="009833E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9833E5" w:rsidTr="009833E5">
        <w:trPr>
          <w:trHeight w:val="404"/>
        </w:trPr>
        <w:tc>
          <w:tcPr>
            <w:tcW w:w="1988" w:type="dxa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型号名称</w:t>
            </w:r>
          </w:p>
        </w:tc>
        <w:tc>
          <w:tcPr>
            <w:tcW w:w="3543" w:type="dxa"/>
            <w:gridSpan w:val="4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代表批量</w:t>
            </w:r>
          </w:p>
        </w:tc>
        <w:tc>
          <w:tcPr>
            <w:tcW w:w="2693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</w:tr>
      <w:tr w:rsidR="009833E5" w:rsidTr="009833E5">
        <w:trPr>
          <w:trHeight w:val="409"/>
        </w:trPr>
        <w:tc>
          <w:tcPr>
            <w:tcW w:w="1988" w:type="dxa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3543" w:type="dxa"/>
            <w:gridSpan w:val="4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样品状态</w:t>
            </w:r>
          </w:p>
        </w:tc>
        <w:tc>
          <w:tcPr>
            <w:tcW w:w="2693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</w:tr>
      <w:tr w:rsidR="009833E5" w:rsidTr="009833E5">
        <w:trPr>
          <w:trHeight w:val="428"/>
        </w:trPr>
        <w:tc>
          <w:tcPr>
            <w:tcW w:w="1988" w:type="dxa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3543" w:type="dxa"/>
            <w:gridSpan w:val="4"/>
            <w:vAlign w:val="center"/>
          </w:tcPr>
          <w:p w:rsidR="009833E5" w:rsidRDefault="009833E5" w:rsidP="009833E5">
            <w:pPr>
              <w:ind w:firstLineChars="950" w:firstLine="1995"/>
              <w:jc w:val="center"/>
            </w:pPr>
            <w:r>
              <w:rPr>
                <w:rFonts w:hint="eastAsia"/>
              </w:rPr>
              <w:t>mL</w:t>
            </w:r>
          </w:p>
        </w:tc>
        <w:tc>
          <w:tcPr>
            <w:tcW w:w="1983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试验温、湿度</w:t>
            </w:r>
          </w:p>
        </w:tc>
        <w:tc>
          <w:tcPr>
            <w:tcW w:w="2693" w:type="dxa"/>
            <w:gridSpan w:val="2"/>
            <w:vAlign w:val="center"/>
          </w:tcPr>
          <w:p w:rsidR="009833E5" w:rsidRDefault="009833E5" w:rsidP="009833E5">
            <w:pPr>
              <w:jc w:val="right"/>
            </w:pP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       %</w:t>
            </w:r>
          </w:p>
        </w:tc>
      </w:tr>
      <w:tr w:rsidR="009833E5" w:rsidTr="009833E5">
        <w:trPr>
          <w:trHeight w:val="406"/>
        </w:trPr>
        <w:tc>
          <w:tcPr>
            <w:tcW w:w="1988" w:type="dxa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主要仪器设备</w:t>
            </w:r>
          </w:p>
        </w:tc>
        <w:tc>
          <w:tcPr>
            <w:tcW w:w="3543" w:type="dxa"/>
            <w:gridSpan w:val="4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</w:tr>
      <w:tr w:rsidR="009833E5" w:rsidTr="009833E5">
        <w:trPr>
          <w:trHeight w:val="427"/>
        </w:trPr>
        <w:tc>
          <w:tcPr>
            <w:tcW w:w="1988" w:type="dxa"/>
            <w:vMerge w:val="restart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81" w:type="dxa"/>
            <w:gridSpan w:val="3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外加剂</w:t>
            </w:r>
          </w:p>
        </w:tc>
        <w:tc>
          <w:tcPr>
            <w:tcW w:w="3679" w:type="dxa"/>
            <w:gridSpan w:val="4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流动度</w:t>
            </w:r>
            <w:r>
              <w:rPr>
                <w:rFonts w:hint="eastAsia"/>
              </w:rPr>
              <w:t>mm</w:t>
            </w:r>
          </w:p>
        </w:tc>
        <w:tc>
          <w:tcPr>
            <w:tcW w:w="1559" w:type="dxa"/>
            <w:vAlign w:val="center"/>
          </w:tcPr>
          <w:p w:rsidR="009833E5" w:rsidRDefault="009833E5" w:rsidP="009833E5">
            <w:pPr>
              <w:jc w:val="center"/>
            </w:pPr>
          </w:p>
        </w:tc>
      </w:tr>
      <w:tr w:rsidR="009833E5" w:rsidTr="009833E5">
        <w:trPr>
          <w:trHeight w:val="407"/>
        </w:trPr>
        <w:tc>
          <w:tcPr>
            <w:tcW w:w="1988" w:type="dxa"/>
            <w:vMerge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掺量</w:t>
            </w:r>
            <w:r>
              <w:rPr>
                <w:rFonts w:hint="eastAsia"/>
              </w:rPr>
              <w:t>%</w:t>
            </w:r>
          </w:p>
        </w:tc>
        <w:tc>
          <w:tcPr>
            <w:tcW w:w="1418" w:type="dxa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用量</w:t>
            </w:r>
            <w:r>
              <w:rPr>
                <w:rFonts w:hint="eastAsia"/>
              </w:rPr>
              <w:t>g</w:t>
            </w:r>
          </w:p>
        </w:tc>
        <w:tc>
          <w:tcPr>
            <w:tcW w:w="1978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初始</w:t>
            </w:r>
          </w:p>
        </w:tc>
        <w:tc>
          <w:tcPr>
            <w:tcW w:w="1701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30min</w:t>
            </w:r>
          </w:p>
        </w:tc>
        <w:tc>
          <w:tcPr>
            <w:tcW w:w="1559" w:type="dxa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60min</w:t>
            </w:r>
          </w:p>
        </w:tc>
      </w:tr>
      <w:tr w:rsidR="009833E5" w:rsidTr="009833E5">
        <w:trPr>
          <w:trHeight w:val="424"/>
        </w:trPr>
        <w:tc>
          <w:tcPr>
            <w:tcW w:w="1988" w:type="dxa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3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418" w:type="dxa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3E5" w:rsidRDefault="009833E5" w:rsidP="009833E5">
            <w:pPr>
              <w:jc w:val="center"/>
            </w:pPr>
          </w:p>
        </w:tc>
      </w:tr>
      <w:tr w:rsidR="009833E5" w:rsidTr="009833E5">
        <w:trPr>
          <w:trHeight w:val="417"/>
        </w:trPr>
        <w:tc>
          <w:tcPr>
            <w:tcW w:w="1988" w:type="dxa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418" w:type="dxa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3E5" w:rsidRDefault="009833E5" w:rsidP="009833E5">
            <w:pPr>
              <w:jc w:val="center"/>
            </w:pPr>
          </w:p>
        </w:tc>
      </w:tr>
      <w:tr w:rsidR="009833E5" w:rsidTr="009833E5">
        <w:trPr>
          <w:trHeight w:val="409"/>
        </w:trPr>
        <w:tc>
          <w:tcPr>
            <w:tcW w:w="1988" w:type="dxa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3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418" w:type="dxa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3E5" w:rsidRDefault="009833E5" w:rsidP="009833E5">
            <w:pPr>
              <w:jc w:val="center"/>
            </w:pPr>
          </w:p>
        </w:tc>
      </w:tr>
      <w:tr w:rsidR="009833E5" w:rsidTr="009833E5">
        <w:trPr>
          <w:trHeight w:val="415"/>
        </w:trPr>
        <w:tc>
          <w:tcPr>
            <w:tcW w:w="1988" w:type="dxa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3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418" w:type="dxa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3E5" w:rsidRDefault="009833E5" w:rsidP="009833E5">
            <w:pPr>
              <w:jc w:val="center"/>
            </w:pPr>
          </w:p>
        </w:tc>
      </w:tr>
      <w:tr w:rsidR="009833E5" w:rsidTr="009833E5">
        <w:trPr>
          <w:trHeight w:val="420"/>
        </w:trPr>
        <w:tc>
          <w:tcPr>
            <w:tcW w:w="1988" w:type="dxa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3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418" w:type="dxa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3E5" w:rsidRDefault="009833E5" w:rsidP="009833E5">
            <w:pPr>
              <w:jc w:val="center"/>
            </w:pPr>
          </w:p>
        </w:tc>
      </w:tr>
      <w:tr w:rsidR="009833E5" w:rsidTr="009833E5">
        <w:trPr>
          <w:trHeight w:val="412"/>
        </w:trPr>
        <w:tc>
          <w:tcPr>
            <w:tcW w:w="1988" w:type="dxa"/>
            <w:vAlign w:val="center"/>
          </w:tcPr>
          <w:p w:rsidR="009833E5" w:rsidRDefault="009833E5" w:rsidP="009833E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3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418" w:type="dxa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978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833E5" w:rsidRDefault="009833E5" w:rsidP="009833E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33E5" w:rsidRDefault="009833E5" w:rsidP="009833E5">
            <w:pPr>
              <w:jc w:val="center"/>
            </w:pPr>
          </w:p>
        </w:tc>
      </w:tr>
      <w:tr w:rsidR="009833E5" w:rsidTr="000A17EF">
        <w:trPr>
          <w:trHeight w:val="5096"/>
        </w:trPr>
        <w:tc>
          <w:tcPr>
            <w:tcW w:w="10207" w:type="dxa"/>
            <w:gridSpan w:val="9"/>
          </w:tcPr>
          <w:p w:rsidR="00960995" w:rsidRDefault="00960995">
            <w:pPr>
              <w:rPr>
                <w:rFonts w:hint="eastAsia"/>
              </w:rPr>
            </w:pPr>
            <w:r>
              <w:rPr>
                <w:rFonts w:hint="eastAsia"/>
              </w:rPr>
              <w:t>检测结果分析：</w:t>
            </w:r>
          </w:p>
          <w:p w:rsidR="000F50DC" w:rsidRDefault="000F50DC"/>
          <w:tbl>
            <w:tblPr>
              <w:tblStyle w:val="a3"/>
              <w:tblW w:w="0" w:type="auto"/>
              <w:tblInd w:w="1317" w:type="dxa"/>
              <w:tblLook w:val="04A0"/>
            </w:tblPr>
            <w:tblGrid>
              <w:gridCol w:w="567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</w:tblGrid>
            <w:tr w:rsidR="00960995" w:rsidTr="000F50DC">
              <w:trPr>
                <w:trHeight w:val="665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single" w:sz="4" w:space="0" w:color="000000" w:themeColor="text1"/>
                  </w:tcBorders>
                  <w:vAlign w:val="center"/>
                </w:tcPr>
                <w:p w:rsidR="00960995" w:rsidRDefault="00960995" w:rsidP="00960995">
                  <w:pPr>
                    <w:jc w:val="center"/>
                  </w:pPr>
                  <w:r>
                    <w:rPr>
                      <w:rFonts w:hint="eastAsia"/>
                    </w:rPr>
                    <w:t>流动度</w:t>
                  </w:r>
                  <w:r>
                    <w:rPr>
                      <w:rFonts w:hint="eastAsia"/>
                    </w:rPr>
                    <w:t>mm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</w:tr>
            <w:tr w:rsidR="00960995" w:rsidTr="000F50DC">
              <w:trPr>
                <w:trHeight w:val="703"/>
              </w:trPr>
              <w:tc>
                <w:tcPr>
                  <w:tcW w:w="567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</w:tr>
            <w:tr w:rsidR="00960995" w:rsidTr="000F50DC">
              <w:trPr>
                <w:trHeight w:val="557"/>
              </w:trPr>
              <w:tc>
                <w:tcPr>
                  <w:tcW w:w="567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</w:tr>
            <w:tr w:rsidR="00960995" w:rsidTr="000F50DC">
              <w:trPr>
                <w:trHeight w:val="669"/>
              </w:trPr>
              <w:tc>
                <w:tcPr>
                  <w:tcW w:w="567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</w:tr>
            <w:tr w:rsidR="00960995" w:rsidTr="000F50DC">
              <w:trPr>
                <w:trHeight w:val="707"/>
              </w:trPr>
              <w:tc>
                <w:tcPr>
                  <w:tcW w:w="567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</w:tr>
            <w:tr w:rsidR="00960995" w:rsidTr="000F50DC">
              <w:trPr>
                <w:trHeight w:val="688"/>
              </w:trPr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0995" w:rsidRDefault="00960995" w:rsidP="00960995">
                  <w:pPr>
                    <w:jc w:val="center"/>
                  </w:pPr>
                </w:p>
              </w:tc>
            </w:tr>
          </w:tbl>
          <w:p w:rsidR="000A17EF" w:rsidRDefault="00960995" w:rsidP="000A17EF">
            <w:pPr>
              <w:jc w:val="center"/>
            </w:pPr>
            <w:r>
              <w:rPr>
                <w:rFonts w:hint="eastAsia"/>
                <w:kern w:val="0"/>
              </w:rPr>
              <w:t>掺量</w:t>
            </w:r>
            <w:r>
              <w:rPr>
                <w:kern w:val="0"/>
              </w:rPr>
              <w:t>%</w:t>
            </w:r>
          </w:p>
        </w:tc>
      </w:tr>
      <w:tr w:rsidR="009833E5" w:rsidTr="009833E5">
        <w:trPr>
          <w:trHeight w:val="552"/>
        </w:trPr>
        <w:tc>
          <w:tcPr>
            <w:tcW w:w="2128" w:type="dxa"/>
            <w:gridSpan w:val="2"/>
          </w:tcPr>
          <w:p w:rsidR="009833E5" w:rsidRDefault="009833E5">
            <w:r>
              <w:rPr>
                <w:rFonts w:hint="eastAsia"/>
              </w:rPr>
              <w:t>执行标准</w:t>
            </w:r>
          </w:p>
        </w:tc>
        <w:tc>
          <w:tcPr>
            <w:tcW w:w="4819" w:type="dxa"/>
            <w:gridSpan w:val="4"/>
          </w:tcPr>
          <w:p w:rsidR="009833E5" w:rsidRDefault="009833E5"/>
        </w:tc>
        <w:tc>
          <w:tcPr>
            <w:tcW w:w="1701" w:type="dxa"/>
            <w:gridSpan w:val="2"/>
          </w:tcPr>
          <w:p w:rsidR="009833E5" w:rsidRDefault="009833E5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1559" w:type="dxa"/>
          </w:tcPr>
          <w:p w:rsidR="009833E5" w:rsidRDefault="009833E5"/>
        </w:tc>
      </w:tr>
      <w:tr w:rsidR="009833E5" w:rsidTr="000A17EF">
        <w:trPr>
          <w:trHeight w:val="1136"/>
        </w:trPr>
        <w:tc>
          <w:tcPr>
            <w:tcW w:w="2128" w:type="dxa"/>
            <w:gridSpan w:val="2"/>
          </w:tcPr>
          <w:p w:rsidR="009833E5" w:rsidRDefault="009833E5">
            <w:r>
              <w:rPr>
                <w:rFonts w:hint="eastAsia"/>
              </w:rPr>
              <w:t>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论</w:t>
            </w:r>
          </w:p>
        </w:tc>
        <w:tc>
          <w:tcPr>
            <w:tcW w:w="8079" w:type="dxa"/>
            <w:gridSpan w:val="7"/>
          </w:tcPr>
          <w:p w:rsidR="009833E5" w:rsidRDefault="009833E5"/>
        </w:tc>
      </w:tr>
      <w:tr w:rsidR="009833E5" w:rsidTr="00B3427E">
        <w:trPr>
          <w:trHeight w:val="558"/>
        </w:trPr>
        <w:tc>
          <w:tcPr>
            <w:tcW w:w="10207" w:type="dxa"/>
            <w:gridSpan w:val="9"/>
          </w:tcPr>
          <w:p w:rsidR="009833E5" w:rsidRDefault="009833E5">
            <w:r>
              <w:rPr>
                <w:rFonts w:hint="eastAsia"/>
              </w:rPr>
              <w:t>试验：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审核：</w:t>
            </w:r>
          </w:p>
        </w:tc>
      </w:tr>
    </w:tbl>
    <w:p w:rsidR="009833E5" w:rsidRDefault="009833E5"/>
    <w:sectPr w:rsidR="009833E5" w:rsidSect="00FA37D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63D" w:rsidRDefault="0095763D" w:rsidP="00960995">
      <w:r>
        <w:separator/>
      </w:r>
    </w:p>
  </w:endnote>
  <w:endnote w:type="continuationSeparator" w:id="1">
    <w:p w:rsidR="0095763D" w:rsidRDefault="0095763D" w:rsidP="00960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DC" w:rsidRDefault="000F50DC" w:rsidP="000F50DC">
    <w:pPr>
      <w:pStyle w:val="a5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63D" w:rsidRDefault="0095763D" w:rsidP="00960995">
      <w:r>
        <w:separator/>
      </w:r>
    </w:p>
  </w:footnote>
  <w:footnote w:type="continuationSeparator" w:id="1">
    <w:p w:rsidR="0095763D" w:rsidRDefault="0095763D" w:rsidP="00960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DC" w:rsidRDefault="000F50DC" w:rsidP="000F50DC">
    <w:pPr>
      <w:pStyle w:val="a5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E5"/>
    <w:rsid w:val="000A17EF"/>
    <w:rsid w:val="000F50DC"/>
    <w:rsid w:val="00587AB6"/>
    <w:rsid w:val="006861F1"/>
    <w:rsid w:val="0095763D"/>
    <w:rsid w:val="00960995"/>
    <w:rsid w:val="009833E5"/>
    <w:rsid w:val="00FA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A17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17E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0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09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0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09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2775-B8F4-4234-B165-02FF5546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2015-10-15T05:36:00Z</dcterms:created>
  <dcterms:modified xsi:type="dcterms:W3CDTF">2015-10-15T06:08:00Z</dcterms:modified>
</cp:coreProperties>
</file>