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EC" w:rsidRDefault="00A4465D" w:rsidP="00A4465D">
      <w:pPr>
        <w:jc w:val="center"/>
        <w:rPr>
          <w:rFonts w:hint="eastAsia"/>
          <w:b/>
          <w:sz w:val="44"/>
          <w:szCs w:val="44"/>
        </w:rPr>
      </w:pPr>
      <w:r w:rsidRPr="00A4465D">
        <w:rPr>
          <w:rFonts w:hint="eastAsia"/>
          <w:b/>
          <w:sz w:val="44"/>
          <w:szCs w:val="44"/>
        </w:rPr>
        <w:t>水泥试验报告</w:t>
      </w:r>
    </w:p>
    <w:p w:rsidR="00A4465D" w:rsidRPr="00277011" w:rsidRDefault="00A4465D" w:rsidP="00A4465D">
      <w:pPr>
        <w:jc w:val="left"/>
        <w:rPr>
          <w:rFonts w:hint="eastAsia"/>
          <w:sz w:val="24"/>
          <w:szCs w:val="24"/>
        </w:rPr>
      </w:pPr>
      <w:r w:rsidRPr="00277011">
        <w:rPr>
          <w:rFonts w:hint="eastAsia"/>
          <w:sz w:val="24"/>
          <w:szCs w:val="24"/>
        </w:rPr>
        <w:t>委托单位：</w:t>
      </w:r>
      <w:r w:rsidRPr="00277011">
        <w:rPr>
          <w:rFonts w:hint="eastAsia"/>
          <w:sz w:val="24"/>
          <w:szCs w:val="24"/>
        </w:rPr>
        <w:t xml:space="preserve">                                          </w:t>
      </w:r>
      <w:r w:rsidRPr="00277011">
        <w:rPr>
          <w:rFonts w:hint="eastAsia"/>
          <w:sz w:val="24"/>
          <w:szCs w:val="24"/>
        </w:rPr>
        <w:t>试验编号：</w:t>
      </w:r>
    </w:p>
    <w:p w:rsidR="00A4465D" w:rsidRPr="00277011" w:rsidRDefault="00A4465D" w:rsidP="00A4465D">
      <w:pPr>
        <w:jc w:val="left"/>
        <w:rPr>
          <w:rFonts w:hint="eastAsia"/>
          <w:b/>
          <w:sz w:val="24"/>
          <w:szCs w:val="24"/>
        </w:rPr>
      </w:pPr>
    </w:p>
    <w:tbl>
      <w:tblPr>
        <w:tblStyle w:val="a3"/>
        <w:tblW w:w="9215" w:type="dxa"/>
        <w:tblInd w:w="-318" w:type="dxa"/>
        <w:tblLook w:val="04A0"/>
      </w:tblPr>
      <w:tblGrid>
        <w:gridCol w:w="1419"/>
        <w:gridCol w:w="1421"/>
        <w:gridCol w:w="138"/>
        <w:gridCol w:w="1603"/>
        <w:gridCol w:w="384"/>
        <w:gridCol w:w="351"/>
        <w:gridCol w:w="684"/>
        <w:gridCol w:w="240"/>
        <w:gridCol w:w="565"/>
        <w:gridCol w:w="709"/>
        <w:gridCol w:w="850"/>
        <w:gridCol w:w="851"/>
      </w:tblGrid>
      <w:tr w:rsidR="00A4465D" w:rsidRPr="00277011" w:rsidTr="00277011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546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2975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水泥品种</w:t>
            </w:r>
          </w:p>
        </w:tc>
        <w:tc>
          <w:tcPr>
            <w:tcW w:w="1421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强度</w:t>
            </w:r>
            <w:r w:rsidR="009608CD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委托日期</w:t>
            </w: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4465D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4821" w:type="dxa"/>
            <w:gridSpan w:val="7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生产厂</w:t>
            </w:r>
          </w:p>
        </w:tc>
        <w:tc>
          <w:tcPr>
            <w:tcW w:w="1559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检验项目</w:t>
            </w:r>
          </w:p>
        </w:tc>
        <w:tc>
          <w:tcPr>
            <w:tcW w:w="1559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1603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实测结果</w:t>
            </w: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检验项目</w:t>
            </w: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实测结果</w:t>
            </w: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细度</w:t>
            </w:r>
          </w:p>
        </w:tc>
        <w:tc>
          <w:tcPr>
            <w:tcW w:w="1559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初</w:t>
            </w:r>
            <w:r w:rsidRPr="00277011">
              <w:rPr>
                <w:rFonts w:hint="eastAsia"/>
                <w:sz w:val="24"/>
                <w:szCs w:val="24"/>
              </w:rPr>
              <w:t xml:space="preserve">    </w:t>
            </w:r>
            <w:r w:rsidRPr="00277011">
              <w:rPr>
                <w:rFonts w:hint="eastAsia"/>
                <w:sz w:val="24"/>
                <w:szCs w:val="24"/>
              </w:rPr>
              <w:t>凝</w:t>
            </w: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标稠用水量</w:t>
            </w:r>
          </w:p>
        </w:tc>
        <w:tc>
          <w:tcPr>
            <w:tcW w:w="1559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终</w:t>
            </w:r>
            <w:r w:rsidRPr="00277011">
              <w:rPr>
                <w:rFonts w:hint="eastAsia"/>
                <w:sz w:val="24"/>
                <w:szCs w:val="24"/>
              </w:rPr>
              <w:t xml:space="preserve">    </w:t>
            </w:r>
            <w:r w:rsidRPr="00277011">
              <w:rPr>
                <w:rFonts w:hint="eastAsia"/>
                <w:sz w:val="24"/>
                <w:szCs w:val="24"/>
              </w:rPr>
              <w:t>凝</w:t>
            </w: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胶砂流动度</w:t>
            </w:r>
          </w:p>
        </w:tc>
        <w:tc>
          <w:tcPr>
            <w:tcW w:w="1559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安</w:t>
            </w:r>
            <w:r w:rsidRPr="00277011">
              <w:rPr>
                <w:rFonts w:hint="eastAsia"/>
                <w:sz w:val="24"/>
                <w:szCs w:val="24"/>
              </w:rPr>
              <w:t xml:space="preserve"> </w:t>
            </w:r>
            <w:r w:rsidRPr="00277011">
              <w:rPr>
                <w:rFonts w:hint="eastAsia"/>
                <w:sz w:val="24"/>
                <w:szCs w:val="24"/>
              </w:rPr>
              <w:t>定</w:t>
            </w:r>
            <w:r w:rsidRPr="00277011">
              <w:rPr>
                <w:rFonts w:hint="eastAsia"/>
                <w:sz w:val="24"/>
                <w:szCs w:val="24"/>
              </w:rPr>
              <w:t xml:space="preserve"> </w:t>
            </w:r>
            <w:r w:rsidRPr="00277011"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277011" w:rsidRPr="00277011" w:rsidTr="009608CD">
        <w:tc>
          <w:tcPr>
            <w:tcW w:w="1419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4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465D" w:rsidRPr="00277011" w:rsidRDefault="00A4465D" w:rsidP="00A4465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9608CD">
        <w:tc>
          <w:tcPr>
            <w:tcW w:w="1419" w:type="dxa"/>
            <w:vMerge w:val="restart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强度检验</w:t>
            </w:r>
          </w:p>
        </w:tc>
        <w:tc>
          <w:tcPr>
            <w:tcW w:w="3162" w:type="dxa"/>
            <w:gridSpan w:val="3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抗折强度</w:t>
            </w:r>
            <w:r w:rsidRPr="00277011"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2933" w:type="dxa"/>
            <w:gridSpan w:val="6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抗折强度</w:t>
            </w:r>
            <w:r w:rsidRPr="00277011">
              <w:rPr>
                <w:rFonts w:hint="eastAsia"/>
                <w:sz w:val="24"/>
                <w:szCs w:val="24"/>
              </w:rPr>
              <w:t>MPa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快测强度</w:t>
            </w:r>
          </w:p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MPa</w:t>
            </w:r>
          </w:p>
        </w:tc>
      </w:tr>
      <w:tr w:rsidR="00EF2227" w:rsidRPr="00277011" w:rsidTr="009608CD">
        <w:tc>
          <w:tcPr>
            <w:tcW w:w="1419" w:type="dxa"/>
            <w:vMerge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1603" w:type="dxa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28</w:t>
            </w:r>
            <w:r w:rsidRPr="00277011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1419" w:type="dxa"/>
            <w:gridSpan w:val="3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1514" w:type="dxa"/>
            <w:gridSpan w:val="3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1701" w:type="dxa"/>
            <w:gridSpan w:val="2"/>
            <w:vMerge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9608CD">
        <w:tc>
          <w:tcPr>
            <w:tcW w:w="1419" w:type="dxa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1559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3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9608CD">
        <w:tc>
          <w:tcPr>
            <w:tcW w:w="1419" w:type="dxa"/>
            <w:vMerge w:val="restart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测定值</w:t>
            </w:r>
          </w:p>
        </w:tc>
        <w:tc>
          <w:tcPr>
            <w:tcW w:w="1559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9608CD">
        <w:tc>
          <w:tcPr>
            <w:tcW w:w="1419" w:type="dxa"/>
            <w:vMerge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9608CD">
        <w:tc>
          <w:tcPr>
            <w:tcW w:w="1419" w:type="dxa"/>
            <w:vMerge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9608CD">
        <w:tc>
          <w:tcPr>
            <w:tcW w:w="1419" w:type="dxa"/>
            <w:vAlign w:val="center"/>
          </w:tcPr>
          <w:p w:rsidR="00EF2227" w:rsidRPr="00277011" w:rsidRDefault="00EF2227" w:rsidP="00EF22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标准结果</w:t>
            </w:r>
          </w:p>
        </w:tc>
        <w:tc>
          <w:tcPr>
            <w:tcW w:w="1559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3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F2227" w:rsidRPr="00277011" w:rsidRDefault="00EF2227" w:rsidP="00EF2227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2227" w:rsidRPr="00277011" w:rsidTr="00EF2227">
        <w:trPr>
          <w:trHeight w:val="1122"/>
        </w:trPr>
        <w:tc>
          <w:tcPr>
            <w:tcW w:w="9215" w:type="dxa"/>
            <w:gridSpan w:val="12"/>
          </w:tcPr>
          <w:p w:rsidR="00EF2227" w:rsidRPr="00277011" w:rsidRDefault="00277011" w:rsidP="00A4465D">
            <w:pPr>
              <w:jc w:val="left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依据标准：</w:t>
            </w:r>
          </w:p>
        </w:tc>
      </w:tr>
      <w:tr w:rsidR="00EF2227" w:rsidRPr="00277011" w:rsidTr="00EF2227">
        <w:trPr>
          <w:trHeight w:val="1251"/>
        </w:trPr>
        <w:tc>
          <w:tcPr>
            <w:tcW w:w="9215" w:type="dxa"/>
            <w:gridSpan w:val="12"/>
          </w:tcPr>
          <w:p w:rsidR="00EF2227" w:rsidRPr="00277011" w:rsidRDefault="00277011" w:rsidP="00A4465D">
            <w:pPr>
              <w:jc w:val="left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检验结论：</w:t>
            </w:r>
          </w:p>
        </w:tc>
      </w:tr>
      <w:tr w:rsidR="00EF2227" w:rsidRPr="00277011" w:rsidTr="00EF2227">
        <w:trPr>
          <w:trHeight w:val="1269"/>
        </w:trPr>
        <w:tc>
          <w:tcPr>
            <w:tcW w:w="9215" w:type="dxa"/>
            <w:gridSpan w:val="12"/>
          </w:tcPr>
          <w:p w:rsidR="00EF2227" w:rsidRPr="00277011" w:rsidRDefault="00277011" w:rsidP="00A4465D">
            <w:pPr>
              <w:jc w:val="left"/>
              <w:rPr>
                <w:rFonts w:hint="eastAsia"/>
                <w:sz w:val="24"/>
                <w:szCs w:val="24"/>
              </w:rPr>
            </w:pPr>
            <w:r w:rsidRPr="00277011">
              <w:rPr>
                <w:rFonts w:hint="eastAsia"/>
                <w:sz w:val="24"/>
                <w:szCs w:val="24"/>
              </w:rPr>
              <w:t>备注：</w:t>
            </w:r>
          </w:p>
        </w:tc>
      </w:tr>
      <w:tr w:rsidR="00277011" w:rsidRPr="00277011" w:rsidTr="00277011">
        <w:trPr>
          <w:trHeight w:val="750"/>
        </w:trPr>
        <w:tc>
          <w:tcPr>
            <w:tcW w:w="9215" w:type="dxa"/>
            <w:gridSpan w:val="12"/>
            <w:vAlign w:val="center"/>
          </w:tcPr>
          <w:p w:rsidR="00277011" w:rsidRPr="009608CD" w:rsidRDefault="00277011" w:rsidP="00277011">
            <w:pPr>
              <w:rPr>
                <w:rFonts w:hint="eastAsia"/>
                <w:szCs w:val="21"/>
              </w:rPr>
            </w:pPr>
            <w:r w:rsidRPr="009608CD">
              <w:rPr>
                <w:rFonts w:hint="eastAsia"/>
                <w:szCs w:val="21"/>
              </w:rPr>
              <w:t>试验单位：</w:t>
            </w:r>
            <w:r w:rsidRPr="009608CD">
              <w:rPr>
                <w:rFonts w:hint="eastAsia"/>
                <w:szCs w:val="21"/>
              </w:rPr>
              <w:t xml:space="preserve">          </w:t>
            </w:r>
            <w:r w:rsidR="004879D1">
              <w:rPr>
                <w:rFonts w:hint="eastAsia"/>
                <w:szCs w:val="21"/>
              </w:rPr>
              <w:t xml:space="preserve">   </w:t>
            </w:r>
            <w:r w:rsidRPr="009608CD">
              <w:rPr>
                <w:rFonts w:hint="eastAsia"/>
                <w:szCs w:val="21"/>
              </w:rPr>
              <w:t>技术负责人：</w:t>
            </w:r>
            <w:r w:rsidRPr="009608CD">
              <w:rPr>
                <w:rFonts w:hint="eastAsia"/>
                <w:szCs w:val="21"/>
              </w:rPr>
              <w:t xml:space="preserve">           </w:t>
            </w:r>
            <w:r w:rsidRPr="009608CD">
              <w:rPr>
                <w:rFonts w:hint="eastAsia"/>
                <w:szCs w:val="21"/>
              </w:rPr>
              <w:t>审核：</w:t>
            </w:r>
            <w:r w:rsidRPr="009608CD">
              <w:rPr>
                <w:rFonts w:hint="eastAsia"/>
                <w:szCs w:val="21"/>
              </w:rPr>
              <w:t xml:space="preserve">            </w:t>
            </w:r>
            <w:r w:rsidRPr="009608CD">
              <w:rPr>
                <w:rFonts w:hint="eastAsia"/>
                <w:szCs w:val="21"/>
              </w:rPr>
              <w:t>试（检）验：</w:t>
            </w:r>
          </w:p>
        </w:tc>
      </w:tr>
    </w:tbl>
    <w:p w:rsidR="00A4465D" w:rsidRPr="00277011" w:rsidRDefault="00A4465D" w:rsidP="00A4465D">
      <w:pPr>
        <w:jc w:val="left"/>
        <w:rPr>
          <w:rFonts w:hint="eastAsia"/>
          <w:b/>
          <w:sz w:val="24"/>
          <w:szCs w:val="24"/>
        </w:rPr>
      </w:pPr>
    </w:p>
    <w:sectPr w:rsidR="00A4465D" w:rsidRPr="00277011" w:rsidSect="009866E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33" w:rsidRDefault="00920333" w:rsidP="00EF2227">
      <w:r>
        <w:separator/>
      </w:r>
    </w:p>
  </w:endnote>
  <w:endnote w:type="continuationSeparator" w:id="1">
    <w:p w:rsidR="00920333" w:rsidRDefault="00920333" w:rsidP="00EF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27" w:rsidRDefault="00EF2227" w:rsidP="00EF2227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33" w:rsidRDefault="00920333" w:rsidP="00EF2227">
      <w:r>
        <w:separator/>
      </w:r>
    </w:p>
  </w:footnote>
  <w:footnote w:type="continuationSeparator" w:id="1">
    <w:p w:rsidR="00920333" w:rsidRDefault="00920333" w:rsidP="00EF2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D1" w:rsidRDefault="004879D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4879D1" w:rsidRDefault="004879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65D"/>
    <w:rsid w:val="000B6BB5"/>
    <w:rsid w:val="00277011"/>
    <w:rsid w:val="004879D1"/>
    <w:rsid w:val="00920333"/>
    <w:rsid w:val="009608CD"/>
    <w:rsid w:val="009866EC"/>
    <w:rsid w:val="00A4465D"/>
    <w:rsid w:val="00EF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2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22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2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222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79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7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2015-11-25T08:22:00Z</dcterms:created>
  <dcterms:modified xsi:type="dcterms:W3CDTF">2015-11-25T08:45:00Z</dcterms:modified>
</cp:coreProperties>
</file>