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61" w:rsidRPr="00254000" w:rsidRDefault="00C90961" w:rsidP="00C90961">
      <w:pPr>
        <w:jc w:val="center"/>
        <w:rPr>
          <w:sz w:val="44"/>
          <w:szCs w:val="44"/>
        </w:rPr>
      </w:pPr>
      <w:r w:rsidRPr="002E5DC0">
        <w:rPr>
          <w:rFonts w:hint="eastAsia"/>
          <w:sz w:val="44"/>
          <w:szCs w:val="44"/>
        </w:rPr>
        <w:t>预拌混凝土交货检验记录</w:t>
      </w:r>
    </w:p>
    <w:tbl>
      <w:tblPr>
        <w:tblStyle w:val="a3"/>
        <w:tblW w:w="0" w:type="auto"/>
        <w:tblLook w:val="04A0"/>
      </w:tblPr>
      <w:tblGrid>
        <w:gridCol w:w="3227"/>
        <w:gridCol w:w="3402"/>
        <w:gridCol w:w="451"/>
        <w:gridCol w:w="3376"/>
        <w:gridCol w:w="3718"/>
      </w:tblGrid>
      <w:tr w:rsidR="00C90961" w:rsidTr="002C0339">
        <w:tc>
          <w:tcPr>
            <w:tcW w:w="1417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90961" w:rsidRDefault="00C90961" w:rsidP="004E19F3">
            <w:pPr>
              <w:spacing w:line="276" w:lineRule="auto"/>
              <w:ind w:firstLineChars="1450" w:firstLine="3045"/>
              <w:jc w:val="left"/>
            </w:pPr>
            <w:r>
              <w:rPr>
                <w:rFonts w:hint="eastAsia"/>
              </w:rPr>
              <w:t>需方：</w:t>
            </w:r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/>
              </w:rPr>
              <w:t>供方：</w:t>
            </w:r>
          </w:p>
        </w:tc>
      </w:tr>
      <w:tr w:rsidR="00C90961" w:rsidTr="002C0339">
        <w:tc>
          <w:tcPr>
            <w:tcW w:w="1417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90961" w:rsidRDefault="00C90961" w:rsidP="004E19F3">
            <w:pPr>
              <w:spacing w:line="276" w:lineRule="auto"/>
              <w:ind w:firstLineChars="1350" w:firstLine="2835"/>
              <w:jc w:val="left"/>
            </w:pPr>
            <w:r>
              <w:rPr>
                <w:rFonts w:hint="eastAsia"/>
              </w:rPr>
              <w:t>建设单位：</w:t>
            </w: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监理单位：</w:t>
            </w:r>
          </w:p>
        </w:tc>
      </w:tr>
      <w:tr w:rsidR="00C90961" w:rsidTr="002C0339">
        <w:tc>
          <w:tcPr>
            <w:tcW w:w="1417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90961" w:rsidRPr="002E5DC0" w:rsidRDefault="00C90961" w:rsidP="004E19F3">
            <w:pPr>
              <w:spacing w:line="276" w:lineRule="auto"/>
              <w:ind w:firstLineChars="1350" w:firstLine="2835"/>
              <w:jc w:val="left"/>
            </w:pPr>
            <w:r>
              <w:rPr>
                <w:rFonts w:hint="eastAsia"/>
              </w:rPr>
              <w:t>工程名称：</w:t>
            </w: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交易地点：</w:t>
            </w:r>
          </w:p>
        </w:tc>
      </w:tr>
      <w:tr w:rsidR="00C90961" w:rsidTr="002C0339">
        <w:tc>
          <w:tcPr>
            <w:tcW w:w="1417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90961" w:rsidRPr="002E5DC0" w:rsidRDefault="00C90961" w:rsidP="004E19F3">
            <w:pPr>
              <w:spacing w:line="276" w:lineRule="auto"/>
              <w:ind w:firstLineChars="1350" w:firstLine="2835"/>
              <w:jc w:val="left"/>
            </w:pPr>
            <w:r>
              <w:rPr>
                <w:rFonts w:hint="eastAsia"/>
              </w:rPr>
              <w:t>混凝土标记：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t>浇筑部位：</w:t>
            </w:r>
          </w:p>
        </w:tc>
      </w:tr>
      <w:tr w:rsidR="00C90961" w:rsidTr="002C0339">
        <w:tc>
          <w:tcPr>
            <w:tcW w:w="1417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90961" w:rsidRPr="002E5DC0" w:rsidRDefault="00C90961" w:rsidP="004E19F3">
            <w:pPr>
              <w:spacing w:line="276" w:lineRule="auto"/>
              <w:ind w:firstLineChars="550" w:firstLine="1155"/>
              <w:jc w:val="left"/>
            </w:pPr>
            <w:r>
              <w:rPr>
                <w:rFonts w:hint="eastAsia"/>
              </w:rPr>
              <w:t>出车时间：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车辆到达时间：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分</w:t>
            </w:r>
          </w:p>
        </w:tc>
      </w:tr>
      <w:tr w:rsidR="00C90961" w:rsidTr="002C0339">
        <w:tc>
          <w:tcPr>
            <w:tcW w:w="1417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90961" w:rsidRPr="006F7689" w:rsidRDefault="00C90961" w:rsidP="004E19F3">
            <w:pPr>
              <w:spacing w:line="276" w:lineRule="auto"/>
              <w:ind w:firstLineChars="550" w:firstLine="1155"/>
              <w:jc w:val="left"/>
            </w:pPr>
            <w:r>
              <w:rPr>
                <w:rFonts w:hint="eastAsia"/>
              </w:rPr>
              <w:t>试样采取时间：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取样结束时间：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分</w:t>
            </w:r>
          </w:p>
        </w:tc>
      </w:tr>
      <w:tr w:rsidR="00C90961" w:rsidTr="002C0339">
        <w:tc>
          <w:tcPr>
            <w:tcW w:w="1417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90961" w:rsidRPr="006F7689" w:rsidRDefault="00C90961" w:rsidP="004E19F3">
            <w:pPr>
              <w:spacing w:line="276" w:lineRule="auto"/>
              <w:jc w:val="center"/>
            </w:pPr>
            <w:r>
              <w:rPr>
                <w:rFonts w:hint="eastAsia"/>
              </w:rPr>
              <w:t>交货地点检验项目</w:t>
            </w:r>
          </w:p>
        </w:tc>
      </w:tr>
      <w:tr w:rsidR="00C90961" w:rsidTr="002C0339">
        <w:tc>
          <w:tcPr>
            <w:tcW w:w="1417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90961" w:rsidRDefault="00C90961" w:rsidP="004E19F3">
            <w:pPr>
              <w:spacing w:line="276" w:lineRule="auto"/>
              <w:ind w:firstLineChars="850" w:firstLine="1785"/>
              <w:jc w:val="left"/>
            </w:pPr>
            <w:r>
              <w:rPr>
                <w:rFonts w:hint="eastAsia"/>
              </w:rPr>
              <w:t>承担检验单位：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t>检验日期：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90961" w:rsidTr="002C0339">
        <w:tc>
          <w:tcPr>
            <w:tcW w:w="1417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90961" w:rsidRDefault="00C90961" w:rsidP="004E19F3">
            <w:pPr>
              <w:spacing w:line="276" w:lineRule="auto"/>
              <w:ind w:firstLineChars="2500" w:firstLine="5250"/>
              <w:jc w:val="left"/>
            </w:pPr>
            <w:r>
              <w:rPr>
                <w:rFonts w:hint="eastAsia"/>
              </w:rPr>
              <w:t>执行标准：</w:t>
            </w:r>
          </w:p>
        </w:tc>
      </w:tr>
      <w:tr w:rsidR="00C90961" w:rsidTr="002C0339">
        <w:tc>
          <w:tcPr>
            <w:tcW w:w="1417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90961" w:rsidRDefault="00C90961" w:rsidP="004E19F3">
            <w:pPr>
              <w:spacing w:line="276" w:lineRule="auto"/>
              <w:ind w:firstLineChars="950" w:firstLine="1995"/>
              <w:jc w:val="left"/>
            </w:pPr>
            <w:r>
              <w:rPr>
                <w:rFonts w:hint="eastAsia"/>
              </w:rPr>
              <w:t>代表方量（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³）：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累计方量</w:t>
            </w:r>
            <w:r>
              <w:rPr>
                <w:rFonts w:hint="eastAsia"/>
              </w:rPr>
              <w:t>(m</w:t>
            </w:r>
            <w:r>
              <w:rPr>
                <w:rFonts w:hint="eastAsia"/>
              </w:rPr>
              <w:t>³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检验批次：</w:t>
            </w:r>
          </w:p>
        </w:tc>
      </w:tr>
      <w:tr w:rsidR="00C90961" w:rsidTr="002C0339">
        <w:tc>
          <w:tcPr>
            <w:tcW w:w="1417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90961" w:rsidRDefault="00C90961" w:rsidP="004E19F3">
            <w:pPr>
              <w:spacing w:line="276" w:lineRule="auto"/>
              <w:ind w:firstLineChars="900" w:firstLine="1890"/>
              <w:jc w:val="left"/>
            </w:pPr>
            <w:r>
              <w:rPr>
                <w:rFonts w:hint="eastAsia"/>
              </w:rPr>
              <w:t>送货车号：</w:t>
            </w:r>
            <w:r>
              <w:rPr>
                <w:rFonts w:hint="eastAsia"/>
              </w:rPr>
              <w:t xml:space="preserve">                                                                      </w:t>
            </w:r>
            <w:r>
              <w:rPr>
                <w:rFonts w:hint="eastAsia"/>
              </w:rPr>
              <w:t>方量（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³）：</w:t>
            </w:r>
          </w:p>
        </w:tc>
      </w:tr>
      <w:tr w:rsidR="00C90961" w:rsidTr="002C0339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0961" w:rsidRPr="00BC5759" w:rsidRDefault="00C90961" w:rsidP="004E19F3">
            <w:pPr>
              <w:spacing w:line="276" w:lineRule="auto"/>
              <w:jc w:val="center"/>
            </w:pPr>
            <w:r>
              <w:rPr>
                <w:rFonts w:hint="eastAsia"/>
              </w:rPr>
              <w:t>坍落度</w:t>
            </w:r>
            <w:r>
              <w:rPr>
                <w:rFonts w:hint="eastAsia"/>
              </w:rPr>
              <w:t>(mm)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1" w:rsidRPr="00BC5759" w:rsidRDefault="00C90961" w:rsidP="004E19F3">
            <w:pPr>
              <w:spacing w:line="276" w:lineRule="auto"/>
              <w:jc w:val="center"/>
            </w:pPr>
            <w:r>
              <w:rPr>
                <w:rFonts w:hint="eastAsia"/>
              </w:rPr>
              <w:t>含气量（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）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1" w:rsidRPr="00BC5759" w:rsidRDefault="00C90961" w:rsidP="004E19F3">
            <w:pPr>
              <w:spacing w:line="276" w:lineRule="auto"/>
              <w:jc w:val="center"/>
            </w:pPr>
            <w:r>
              <w:rPr>
                <w:rFonts w:hint="eastAsia"/>
              </w:rPr>
              <w:t>其他项目（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3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0961" w:rsidRPr="00BC5759" w:rsidRDefault="00C90961" w:rsidP="004E19F3">
            <w:pPr>
              <w:spacing w:line="276" w:lineRule="auto"/>
              <w:jc w:val="center"/>
            </w:pPr>
            <w:r>
              <w:rPr>
                <w:rFonts w:hint="eastAsia"/>
              </w:rPr>
              <w:t>结论：</w:t>
            </w:r>
          </w:p>
        </w:tc>
      </w:tr>
      <w:tr w:rsidR="00C90961" w:rsidTr="002C0339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0961" w:rsidRDefault="00C90961" w:rsidP="004E19F3">
            <w:pPr>
              <w:spacing w:line="276" w:lineRule="auto"/>
              <w:jc w:val="center"/>
            </w:pPr>
            <w:r>
              <w:rPr>
                <w:rFonts w:hint="eastAsia"/>
              </w:rPr>
              <w:t>第一次：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1" w:rsidRDefault="00C90961" w:rsidP="004E19F3">
            <w:pPr>
              <w:spacing w:line="276" w:lineRule="auto"/>
              <w:jc w:val="center"/>
            </w:pPr>
          </w:p>
        </w:tc>
        <w:tc>
          <w:tcPr>
            <w:tcW w:w="382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1" w:rsidRDefault="00C90961" w:rsidP="004E19F3">
            <w:pPr>
              <w:spacing w:line="276" w:lineRule="auto"/>
              <w:jc w:val="center"/>
            </w:pPr>
          </w:p>
        </w:tc>
        <w:tc>
          <w:tcPr>
            <w:tcW w:w="37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0961" w:rsidRDefault="00C90961" w:rsidP="004E19F3">
            <w:pPr>
              <w:spacing w:line="276" w:lineRule="auto"/>
              <w:jc w:val="center"/>
            </w:pPr>
          </w:p>
        </w:tc>
      </w:tr>
      <w:tr w:rsidR="00C90961" w:rsidTr="002C0339">
        <w:tc>
          <w:tcPr>
            <w:tcW w:w="32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0961" w:rsidRPr="00BC5759" w:rsidRDefault="00C90961" w:rsidP="004E19F3">
            <w:pPr>
              <w:spacing w:line="276" w:lineRule="auto"/>
              <w:jc w:val="center"/>
            </w:pPr>
            <w:r>
              <w:rPr>
                <w:rFonts w:hint="eastAsia"/>
              </w:rPr>
              <w:t>第二次：</w:t>
            </w:r>
          </w:p>
        </w:tc>
        <w:tc>
          <w:tcPr>
            <w:tcW w:w="34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1" w:rsidRPr="00BC5759" w:rsidRDefault="00C90961" w:rsidP="004E19F3">
            <w:pPr>
              <w:spacing w:line="276" w:lineRule="auto"/>
              <w:jc w:val="center"/>
            </w:pPr>
          </w:p>
        </w:tc>
        <w:tc>
          <w:tcPr>
            <w:tcW w:w="382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0961" w:rsidRPr="00BC5759" w:rsidRDefault="00C90961" w:rsidP="004E19F3">
            <w:pPr>
              <w:spacing w:line="276" w:lineRule="auto"/>
              <w:jc w:val="center"/>
            </w:pPr>
          </w:p>
        </w:tc>
        <w:tc>
          <w:tcPr>
            <w:tcW w:w="37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0961" w:rsidRPr="00BC5759" w:rsidRDefault="00C90961" w:rsidP="004E19F3">
            <w:pPr>
              <w:spacing w:line="276" w:lineRule="auto"/>
              <w:jc w:val="center"/>
            </w:pPr>
          </w:p>
        </w:tc>
      </w:tr>
      <w:tr w:rsidR="00C90961" w:rsidTr="002C0339">
        <w:tc>
          <w:tcPr>
            <w:tcW w:w="1417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90961" w:rsidRDefault="00C90961" w:rsidP="004E19F3">
            <w:pPr>
              <w:spacing w:line="276" w:lineRule="auto"/>
              <w:ind w:firstLineChars="900" w:firstLine="1890"/>
              <w:jc w:val="left"/>
            </w:pPr>
            <w:r>
              <w:rPr>
                <w:rFonts w:hint="eastAsia"/>
              </w:rPr>
              <w:t>混凝土试件尺寸</w:t>
            </w:r>
            <w:r>
              <w:rPr>
                <w:rFonts w:hint="eastAsia"/>
              </w:rPr>
              <w:t>(mm)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成型组数：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养护地点：</w:t>
            </w:r>
          </w:p>
        </w:tc>
      </w:tr>
      <w:tr w:rsidR="00C90961" w:rsidTr="002C0339">
        <w:tc>
          <w:tcPr>
            <w:tcW w:w="1417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90961" w:rsidRDefault="00C90961" w:rsidP="004E19F3">
            <w:pPr>
              <w:spacing w:line="276" w:lineRule="auto"/>
              <w:jc w:val="center"/>
            </w:pPr>
            <w:r>
              <w:rPr>
                <w:rFonts w:hint="eastAsia"/>
              </w:rPr>
              <w:t>混凝土试件（抗压）检验</w:t>
            </w:r>
          </w:p>
        </w:tc>
      </w:tr>
      <w:tr w:rsidR="00C90961" w:rsidTr="002C0339">
        <w:tc>
          <w:tcPr>
            <w:tcW w:w="1417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90961" w:rsidRPr="00254000" w:rsidRDefault="00C90961" w:rsidP="004E19F3">
            <w:pPr>
              <w:spacing w:line="276" w:lineRule="auto"/>
              <w:jc w:val="center"/>
            </w:pPr>
            <w:r>
              <w:rPr>
                <w:rFonts w:hint="eastAsia"/>
              </w:rPr>
              <w:t>承担检验单位：</w:t>
            </w:r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</w:rPr>
              <w:t>送（取样人）：</w:t>
            </w:r>
          </w:p>
        </w:tc>
      </w:tr>
      <w:tr w:rsidR="00C90961" w:rsidTr="002C0339">
        <w:tc>
          <w:tcPr>
            <w:tcW w:w="1417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90961" w:rsidRDefault="00C90961" w:rsidP="004E19F3">
            <w:pPr>
              <w:spacing w:line="276" w:lineRule="auto"/>
              <w:ind w:firstLineChars="1300" w:firstLine="2730"/>
              <w:jc w:val="left"/>
            </w:pPr>
            <w:r>
              <w:rPr>
                <w:rFonts w:hint="eastAsia"/>
              </w:rPr>
              <w:t>委托编号：</w:t>
            </w: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试件编号：</w:t>
            </w:r>
          </w:p>
        </w:tc>
      </w:tr>
      <w:tr w:rsidR="00C90961" w:rsidTr="002C0339">
        <w:tc>
          <w:tcPr>
            <w:tcW w:w="708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90961" w:rsidRPr="00254000" w:rsidRDefault="00C90961" w:rsidP="004E19F3">
            <w:pPr>
              <w:spacing w:line="276" w:lineRule="auto"/>
              <w:ind w:firstLineChars="850" w:firstLine="1785"/>
              <w:jc w:val="left"/>
            </w:pPr>
            <w:r>
              <w:rPr>
                <w:rFonts w:hint="eastAsia"/>
              </w:rPr>
              <w:t>执行标准：</w:t>
            </w:r>
          </w:p>
        </w:tc>
        <w:tc>
          <w:tcPr>
            <w:tcW w:w="7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90961" w:rsidRPr="00254000" w:rsidRDefault="00C90961" w:rsidP="004E19F3">
            <w:pPr>
              <w:spacing w:line="276" w:lineRule="auto"/>
              <w:ind w:firstLineChars="600" w:firstLine="1260"/>
              <w:jc w:val="left"/>
            </w:pPr>
            <w:r>
              <w:rPr>
                <w:rFonts w:hint="eastAsia"/>
              </w:rPr>
              <w:t>混凝土试件抗压强度：</w:t>
            </w:r>
            <w:r>
              <w:rPr>
                <w:rFonts w:hint="eastAsia"/>
              </w:rPr>
              <w:t xml:space="preserve">                MPa</w:t>
            </w:r>
          </w:p>
        </w:tc>
      </w:tr>
      <w:tr w:rsidR="00C90961" w:rsidTr="002C0339">
        <w:trPr>
          <w:trHeight w:val="1716"/>
        </w:trPr>
        <w:tc>
          <w:tcPr>
            <w:tcW w:w="14174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0961" w:rsidRDefault="00C90961" w:rsidP="004E19F3">
            <w:pPr>
              <w:spacing w:line="276" w:lineRule="auto"/>
              <w:jc w:val="left"/>
            </w:pPr>
            <w:r>
              <w:rPr>
                <w:rFonts w:hint="eastAsia"/>
              </w:rPr>
              <w:t>注：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、交货检验的取样工作应由甲方承担，当需方不具备试验条件时，委托供需双方认可的有试验资质的试验单位。</w:t>
            </w:r>
          </w:p>
          <w:p w:rsidR="00C90961" w:rsidRDefault="00C90961" w:rsidP="004E19F3">
            <w:pPr>
              <w:spacing w:line="276" w:lineRule="auto"/>
              <w:ind w:firstLineChars="200" w:firstLine="420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、强度、坍落度及含气量应以交货检验结果为据。</w:t>
            </w:r>
          </w:p>
          <w:p w:rsidR="00C90961" w:rsidRDefault="00C90961" w:rsidP="004E19F3">
            <w:pPr>
              <w:spacing w:line="276" w:lineRule="auto"/>
              <w:ind w:firstLineChars="200" w:firstLine="420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、交货检验的试验结果应在试验结束后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天内通知供方。</w:t>
            </w:r>
          </w:p>
          <w:p w:rsidR="00C90961" w:rsidRDefault="00C90961" w:rsidP="004E19F3">
            <w:pPr>
              <w:spacing w:line="276" w:lineRule="auto"/>
              <w:ind w:firstLineChars="200" w:firstLine="420"/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、进行预拌混凝土取样及试验的人员必须具有相应资质。</w:t>
            </w:r>
          </w:p>
          <w:p w:rsidR="00C90961" w:rsidRPr="009C7788" w:rsidRDefault="00C90961" w:rsidP="004E19F3">
            <w:pPr>
              <w:spacing w:line="276" w:lineRule="auto"/>
              <w:ind w:firstLineChars="200" w:firstLine="420"/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、此表与混凝土强度报告一式三份，即：供需双方和检测单位各一份。</w:t>
            </w:r>
          </w:p>
        </w:tc>
      </w:tr>
    </w:tbl>
    <w:p w:rsidR="00F91074" w:rsidRDefault="00C90961">
      <w:r>
        <w:rPr>
          <w:rFonts w:hint="eastAsia"/>
        </w:rPr>
        <w:t>需方代表人：</w:t>
      </w:r>
      <w:r>
        <w:rPr>
          <w:rFonts w:hint="eastAsia"/>
        </w:rPr>
        <w:t xml:space="preserve">                                                          </w:t>
      </w:r>
      <w:r>
        <w:rPr>
          <w:rFonts w:hint="eastAsia"/>
        </w:rPr>
        <w:t>监理（建设）代表人：</w:t>
      </w:r>
    </w:p>
    <w:p w:rsidR="00C90961" w:rsidRPr="00C90961" w:rsidRDefault="00C90961">
      <w:r>
        <w:rPr>
          <w:rFonts w:hint="eastAsia"/>
        </w:rPr>
        <w:t>供方代表人：</w:t>
      </w:r>
      <w:r>
        <w:rPr>
          <w:rFonts w:hint="eastAsia"/>
        </w:rPr>
        <w:t xml:space="preserve">                                                          </w:t>
      </w:r>
      <w:r>
        <w:rPr>
          <w:rFonts w:hint="eastAsia"/>
        </w:rPr>
        <w:t>试验室技术负责人：</w:t>
      </w:r>
    </w:p>
    <w:sectPr w:rsidR="00C90961" w:rsidRPr="00C90961" w:rsidSect="001907DB">
      <w:headerReference w:type="even" r:id="rId6"/>
      <w:headerReference w:type="default" r:id="rId7"/>
      <w:headerReference w:type="first" r:id="rId8"/>
      <w:pgSz w:w="16838" w:h="11906" w:orient="landscape"/>
      <w:pgMar w:top="426" w:right="1440" w:bottom="42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E30" w:rsidRDefault="00E63E30" w:rsidP="002C0339">
      <w:r>
        <w:separator/>
      </w:r>
    </w:p>
  </w:endnote>
  <w:endnote w:type="continuationSeparator" w:id="1">
    <w:p w:rsidR="00E63E30" w:rsidRDefault="00E63E30" w:rsidP="002C0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E30" w:rsidRDefault="00E63E30" w:rsidP="002C0339">
      <w:r>
        <w:separator/>
      </w:r>
    </w:p>
  </w:footnote>
  <w:footnote w:type="continuationSeparator" w:id="1">
    <w:p w:rsidR="00E63E30" w:rsidRDefault="00E63E30" w:rsidP="002C03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7DB" w:rsidRDefault="001907DB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23954" o:spid="_x0000_s6146" type="#_x0000_t136" style="position:absolute;left:0;text-align:left;margin-left:0;margin-top:0;width:697.85pt;height:116.3pt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砼友服务平台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7DB" w:rsidRDefault="001907DB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23955" o:spid="_x0000_s6147" type="#_x0000_t136" style="position:absolute;left:0;text-align:left;margin-left:0;margin-top:0;width:697.85pt;height:116.3pt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砼友服务平台"/>
        </v:shape>
      </w:pict>
    </w:r>
    <w:r>
      <w:rPr>
        <w:rFonts w:hint="eastAsia"/>
      </w:rPr>
      <w:t>砼友服务</w:t>
    </w:r>
    <w:r>
      <w:rPr>
        <w:rFonts w:hint="eastAsia"/>
      </w:rPr>
      <w:t>www.51tys.com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7DB" w:rsidRDefault="001907DB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23953" o:spid="_x0000_s6145" type="#_x0000_t136" style="position:absolute;left:0;text-align:left;margin-left:0;margin-top:0;width:697.85pt;height:116.3pt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砼友服务平台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961"/>
    <w:rsid w:val="000F7E45"/>
    <w:rsid w:val="001907DB"/>
    <w:rsid w:val="002C0339"/>
    <w:rsid w:val="006C00AB"/>
    <w:rsid w:val="008E5914"/>
    <w:rsid w:val="00C90961"/>
    <w:rsid w:val="00E63E30"/>
    <w:rsid w:val="00F91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9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C03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C033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C03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C03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1145</Characters>
  <Application>Microsoft Office Word</Application>
  <DocSecurity>0</DocSecurity>
  <Lines>9</Lines>
  <Paragraphs>2</Paragraphs>
  <ScaleCrop>false</ScaleCrop>
  <Company>微软中国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2015-12-04T07:30:00Z</dcterms:created>
  <dcterms:modified xsi:type="dcterms:W3CDTF">2015-12-05T02:38:00Z</dcterms:modified>
</cp:coreProperties>
</file>