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BE4" w:rsidRPr="00AB5E46" w:rsidRDefault="00AB5E46" w:rsidP="00AB5E46">
      <w:pPr>
        <w:jc w:val="center"/>
        <w:rPr>
          <w:rFonts w:hint="eastAsia"/>
          <w:sz w:val="32"/>
          <w:szCs w:val="32"/>
        </w:rPr>
      </w:pPr>
      <w:r w:rsidRPr="00AB5E46">
        <w:rPr>
          <w:rFonts w:hint="eastAsia"/>
          <w:sz w:val="32"/>
          <w:szCs w:val="32"/>
        </w:rPr>
        <w:t>水利水电工程</w:t>
      </w:r>
    </w:p>
    <w:p w:rsidR="00AB5E46" w:rsidRDefault="00AB5E46" w:rsidP="00AB5E46">
      <w:pPr>
        <w:jc w:val="center"/>
        <w:rPr>
          <w:rFonts w:hint="eastAsia"/>
          <w:sz w:val="44"/>
          <w:szCs w:val="44"/>
        </w:rPr>
      </w:pPr>
      <w:r w:rsidRPr="00AB5E46">
        <w:rPr>
          <w:rFonts w:hint="eastAsia"/>
          <w:sz w:val="44"/>
          <w:szCs w:val="44"/>
        </w:rPr>
        <w:t>混凝土浇筑质量评定表</w:t>
      </w:r>
    </w:p>
    <w:tbl>
      <w:tblPr>
        <w:tblStyle w:val="a3"/>
        <w:tblW w:w="10773" w:type="dxa"/>
        <w:tblInd w:w="-1026" w:type="dxa"/>
        <w:tblLook w:val="04A0"/>
      </w:tblPr>
      <w:tblGrid>
        <w:gridCol w:w="567"/>
        <w:gridCol w:w="1706"/>
        <w:gridCol w:w="562"/>
        <w:gridCol w:w="2835"/>
        <w:gridCol w:w="145"/>
        <w:gridCol w:w="1558"/>
        <w:gridCol w:w="1274"/>
        <w:gridCol w:w="2126"/>
      </w:tblGrid>
      <w:tr w:rsidR="00AB5E46" w:rsidTr="00356807">
        <w:trPr>
          <w:trHeight w:val="447"/>
        </w:trPr>
        <w:tc>
          <w:tcPr>
            <w:tcW w:w="2273" w:type="dxa"/>
            <w:gridSpan w:val="2"/>
            <w:vAlign w:val="center"/>
          </w:tcPr>
          <w:p w:rsidR="00AB5E46" w:rsidRDefault="00AB5E46" w:rsidP="00AB5E4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单位工程名称</w:t>
            </w:r>
          </w:p>
        </w:tc>
        <w:tc>
          <w:tcPr>
            <w:tcW w:w="3542" w:type="dxa"/>
            <w:gridSpan w:val="3"/>
            <w:vAlign w:val="center"/>
          </w:tcPr>
          <w:p w:rsidR="00AB5E46" w:rsidRDefault="00AB5E46" w:rsidP="00AB5E46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AB5E46" w:rsidRDefault="00AB5E46" w:rsidP="00AB5E4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单元工程量</w:t>
            </w:r>
          </w:p>
        </w:tc>
        <w:tc>
          <w:tcPr>
            <w:tcW w:w="3400" w:type="dxa"/>
            <w:gridSpan w:val="2"/>
          </w:tcPr>
          <w:p w:rsidR="00AB5E46" w:rsidRDefault="00AB5E46" w:rsidP="00AB5E46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AB5E46" w:rsidTr="00356807">
        <w:trPr>
          <w:trHeight w:val="537"/>
        </w:trPr>
        <w:tc>
          <w:tcPr>
            <w:tcW w:w="2273" w:type="dxa"/>
            <w:gridSpan w:val="2"/>
            <w:vAlign w:val="center"/>
          </w:tcPr>
          <w:p w:rsidR="00AB5E46" w:rsidRDefault="00AB5E46" w:rsidP="00AB5E4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分部工程名称</w:t>
            </w:r>
          </w:p>
        </w:tc>
        <w:tc>
          <w:tcPr>
            <w:tcW w:w="3542" w:type="dxa"/>
            <w:gridSpan w:val="3"/>
            <w:vAlign w:val="center"/>
          </w:tcPr>
          <w:p w:rsidR="00AB5E46" w:rsidRDefault="00AB5E46" w:rsidP="00AB5E46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AB5E46" w:rsidRDefault="00AB5E46" w:rsidP="00AB5E4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3400" w:type="dxa"/>
            <w:gridSpan w:val="2"/>
          </w:tcPr>
          <w:p w:rsidR="00AB5E46" w:rsidRDefault="00AB5E46" w:rsidP="00AB5E46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AB5E46" w:rsidTr="00356807">
        <w:trPr>
          <w:trHeight w:val="573"/>
        </w:trPr>
        <w:tc>
          <w:tcPr>
            <w:tcW w:w="2273" w:type="dxa"/>
            <w:gridSpan w:val="2"/>
            <w:vAlign w:val="center"/>
          </w:tcPr>
          <w:p w:rsidR="00AB5E46" w:rsidRDefault="00AB5E46" w:rsidP="00AB5E4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单元工程名称、部位</w:t>
            </w:r>
          </w:p>
        </w:tc>
        <w:tc>
          <w:tcPr>
            <w:tcW w:w="3542" w:type="dxa"/>
            <w:gridSpan w:val="3"/>
            <w:vAlign w:val="center"/>
          </w:tcPr>
          <w:p w:rsidR="00AB5E46" w:rsidRDefault="00AB5E46" w:rsidP="00AB5E46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AB5E46" w:rsidRDefault="00AB5E46" w:rsidP="00AB5E4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检验日期</w:t>
            </w:r>
          </w:p>
        </w:tc>
        <w:tc>
          <w:tcPr>
            <w:tcW w:w="3400" w:type="dxa"/>
            <w:gridSpan w:val="2"/>
            <w:vAlign w:val="center"/>
          </w:tcPr>
          <w:p w:rsidR="00AB5E46" w:rsidRPr="00AB5E46" w:rsidRDefault="00AB5E46" w:rsidP="00AB5E4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  <w:r w:rsidRPr="00AB5E46">
              <w:rPr>
                <w:rFonts w:hint="eastAsia"/>
                <w:szCs w:val="21"/>
              </w:rPr>
              <w:t>年</w:t>
            </w:r>
            <w:r w:rsidRPr="00AB5E46">
              <w:rPr>
                <w:rFonts w:hint="eastAsia"/>
                <w:szCs w:val="21"/>
              </w:rPr>
              <w:t xml:space="preserve">  </w:t>
            </w:r>
            <w:r w:rsidRPr="00AB5E46">
              <w:rPr>
                <w:rFonts w:hint="eastAsia"/>
                <w:szCs w:val="21"/>
              </w:rPr>
              <w:t>月</w:t>
            </w:r>
            <w:r w:rsidRPr="00AB5E46">
              <w:rPr>
                <w:rFonts w:hint="eastAsia"/>
                <w:szCs w:val="21"/>
              </w:rPr>
              <w:t xml:space="preserve">  </w:t>
            </w:r>
            <w:r w:rsidRPr="00AB5E46">
              <w:rPr>
                <w:rFonts w:hint="eastAsia"/>
                <w:szCs w:val="21"/>
              </w:rPr>
              <w:t>日</w:t>
            </w:r>
            <w:r w:rsidRPr="00AB5E46">
              <w:rPr>
                <w:rFonts w:hint="eastAsia"/>
                <w:szCs w:val="21"/>
              </w:rPr>
              <w:t xml:space="preserve">~    </w:t>
            </w:r>
            <w:r w:rsidRPr="00AB5E46">
              <w:rPr>
                <w:rFonts w:hint="eastAsia"/>
                <w:szCs w:val="21"/>
              </w:rPr>
              <w:t>年</w:t>
            </w:r>
            <w:r w:rsidRPr="00AB5E46">
              <w:rPr>
                <w:rFonts w:hint="eastAsia"/>
                <w:szCs w:val="21"/>
              </w:rPr>
              <w:t xml:space="preserve">  </w:t>
            </w:r>
            <w:r w:rsidRPr="00AB5E46">
              <w:rPr>
                <w:rFonts w:hint="eastAsia"/>
                <w:szCs w:val="21"/>
              </w:rPr>
              <w:t>月</w:t>
            </w:r>
            <w:r w:rsidRPr="00AB5E46">
              <w:rPr>
                <w:rFonts w:hint="eastAsia"/>
                <w:szCs w:val="21"/>
              </w:rPr>
              <w:t xml:space="preserve">  </w:t>
            </w:r>
            <w:r w:rsidRPr="00AB5E46">
              <w:rPr>
                <w:rFonts w:hint="eastAsia"/>
                <w:szCs w:val="21"/>
              </w:rPr>
              <w:t>日</w:t>
            </w:r>
          </w:p>
        </w:tc>
      </w:tr>
      <w:tr w:rsidR="00356807" w:rsidTr="00057395">
        <w:tc>
          <w:tcPr>
            <w:tcW w:w="567" w:type="dxa"/>
            <w:vMerge w:val="restart"/>
          </w:tcPr>
          <w:p w:rsidR="00356807" w:rsidRDefault="00356807" w:rsidP="00356807">
            <w:pPr>
              <w:spacing w:line="384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项次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356807" w:rsidRDefault="00356807" w:rsidP="00356807">
            <w:pPr>
              <w:spacing w:line="384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检测项目</w:t>
            </w:r>
          </w:p>
        </w:tc>
        <w:tc>
          <w:tcPr>
            <w:tcW w:w="5812" w:type="dxa"/>
            <w:gridSpan w:val="4"/>
            <w:vAlign w:val="center"/>
          </w:tcPr>
          <w:p w:rsidR="00356807" w:rsidRDefault="00356807" w:rsidP="00356807">
            <w:pPr>
              <w:spacing w:line="384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质量标准</w:t>
            </w:r>
          </w:p>
        </w:tc>
        <w:tc>
          <w:tcPr>
            <w:tcW w:w="2126" w:type="dxa"/>
            <w:vMerge w:val="restart"/>
            <w:vAlign w:val="center"/>
          </w:tcPr>
          <w:p w:rsidR="00356807" w:rsidRDefault="00356807" w:rsidP="00356807">
            <w:pPr>
              <w:spacing w:line="384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检验记录</w:t>
            </w:r>
          </w:p>
        </w:tc>
      </w:tr>
      <w:tr w:rsidR="00356807" w:rsidTr="00057395">
        <w:tc>
          <w:tcPr>
            <w:tcW w:w="567" w:type="dxa"/>
            <w:vMerge/>
          </w:tcPr>
          <w:p w:rsidR="00356807" w:rsidRDefault="00356807" w:rsidP="00356807">
            <w:pPr>
              <w:spacing w:line="384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356807" w:rsidRDefault="00356807" w:rsidP="00356807">
            <w:pPr>
              <w:spacing w:line="384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56807" w:rsidRDefault="00356807" w:rsidP="00356807">
            <w:pPr>
              <w:spacing w:line="384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优良</w:t>
            </w:r>
          </w:p>
        </w:tc>
        <w:tc>
          <w:tcPr>
            <w:tcW w:w="2977" w:type="dxa"/>
            <w:gridSpan w:val="3"/>
            <w:vAlign w:val="center"/>
          </w:tcPr>
          <w:p w:rsidR="00356807" w:rsidRDefault="00356807" w:rsidP="00356807">
            <w:pPr>
              <w:spacing w:line="384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2126" w:type="dxa"/>
            <w:vMerge/>
          </w:tcPr>
          <w:p w:rsidR="00356807" w:rsidRDefault="00356807" w:rsidP="00356807">
            <w:pPr>
              <w:spacing w:line="384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057395" w:rsidTr="00057395">
        <w:tc>
          <w:tcPr>
            <w:tcW w:w="567" w:type="dxa"/>
            <w:vAlign w:val="center"/>
          </w:tcPr>
          <w:p w:rsidR="00356807" w:rsidRDefault="00356807" w:rsidP="000423BF">
            <w:pPr>
              <w:spacing w:line="384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356807" w:rsidRDefault="00356807" w:rsidP="008A30A8">
            <w:pPr>
              <w:spacing w:line="384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砂浆铺筑</w:t>
            </w:r>
          </w:p>
        </w:tc>
        <w:tc>
          <w:tcPr>
            <w:tcW w:w="2835" w:type="dxa"/>
          </w:tcPr>
          <w:p w:rsidR="00356807" w:rsidRDefault="001274E0" w:rsidP="001274E0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厚度不大于</w:t>
            </w:r>
            <w:r>
              <w:rPr>
                <w:rFonts w:hint="eastAsia"/>
                <w:sz w:val="24"/>
                <w:szCs w:val="24"/>
              </w:rPr>
              <w:t>1cm,</w:t>
            </w:r>
            <w:r>
              <w:rPr>
                <w:rFonts w:hint="eastAsia"/>
                <w:sz w:val="24"/>
                <w:szCs w:val="24"/>
              </w:rPr>
              <w:t>均匀平整，无漏铺</w:t>
            </w:r>
          </w:p>
        </w:tc>
        <w:tc>
          <w:tcPr>
            <w:tcW w:w="2977" w:type="dxa"/>
            <w:gridSpan w:val="3"/>
          </w:tcPr>
          <w:p w:rsidR="00356807" w:rsidRDefault="00FC284D" w:rsidP="00356807">
            <w:pPr>
              <w:spacing w:line="384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厚度不大于</w:t>
            </w:r>
            <w:r>
              <w:rPr>
                <w:rFonts w:hint="eastAsia"/>
                <w:sz w:val="24"/>
                <w:szCs w:val="24"/>
              </w:rPr>
              <w:t>1cm,</w:t>
            </w:r>
            <w:r>
              <w:rPr>
                <w:rFonts w:hint="eastAsia"/>
                <w:sz w:val="24"/>
                <w:szCs w:val="24"/>
              </w:rPr>
              <w:t>局部稍差</w:t>
            </w:r>
          </w:p>
        </w:tc>
        <w:tc>
          <w:tcPr>
            <w:tcW w:w="2126" w:type="dxa"/>
          </w:tcPr>
          <w:p w:rsidR="00356807" w:rsidRDefault="00356807" w:rsidP="00356807">
            <w:pPr>
              <w:spacing w:line="384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8D6C77" w:rsidTr="00057395">
        <w:tc>
          <w:tcPr>
            <w:tcW w:w="567" w:type="dxa"/>
            <w:vAlign w:val="center"/>
          </w:tcPr>
          <w:p w:rsidR="008D6C77" w:rsidRDefault="008D6C77" w:rsidP="000423BF">
            <w:pPr>
              <w:spacing w:line="384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8D6C77" w:rsidRDefault="008D6C77" w:rsidP="008A30A8">
            <w:pPr>
              <w:spacing w:line="384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△入仓混凝土料</w:t>
            </w:r>
          </w:p>
        </w:tc>
        <w:tc>
          <w:tcPr>
            <w:tcW w:w="2835" w:type="dxa"/>
          </w:tcPr>
          <w:p w:rsidR="008D6C77" w:rsidRDefault="001274E0" w:rsidP="00356807">
            <w:pPr>
              <w:spacing w:line="384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无不合格料入仓</w:t>
            </w:r>
          </w:p>
        </w:tc>
        <w:tc>
          <w:tcPr>
            <w:tcW w:w="2977" w:type="dxa"/>
            <w:gridSpan w:val="3"/>
          </w:tcPr>
          <w:p w:rsidR="008D6C77" w:rsidRPr="008D6C77" w:rsidRDefault="008D6C77" w:rsidP="008147DE">
            <w:pPr>
              <w:jc w:val="left"/>
              <w:rPr>
                <w:rFonts w:hint="eastAsia"/>
                <w:sz w:val="24"/>
                <w:szCs w:val="24"/>
              </w:rPr>
            </w:pPr>
            <w:r w:rsidRPr="008D6C77">
              <w:rPr>
                <w:rFonts w:hint="eastAsia"/>
                <w:sz w:val="24"/>
                <w:szCs w:val="24"/>
              </w:rPr>
              <w:t>少量不合格料入仓，经处理尚能满足设计要求</w:t>
            </w:r>
          </w:p>
        </w:tc>
        <w:tc>
          <w:tcPr>
            <w:tcW w:w="2126" w:type="dxa"/>
          </w:tcPr>
          <w:p w:rsidR="008D6C77" w:rsidRDefault="008D6C77" w:rsidP="00356807">
            <w:pPr>
              <w:spacing w:line="384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8D6C77" w:rsidTr="001274E0">
        <w:tc>
          <w:tcPr>
            <w:tcW w:w="567" w:type="dxa"/>
            <w:vAlign w:val="center"/>
          </w:tcPr>
          <w:p w:rsidR="008D6C77" w:rsidRDefault="008D6C77" w:rsidP="000423BF">
            <w:pPr>
              <w:spacing w:line="384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8D6C77" w:rsidRDefault="008D6C77" w:rsidP="008A30A8">
            <w:pPr>
              <w:spacing w:line="384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△平仓分层</w:t>
            </w:r>
          </w:p>
        </w:tc>
        <w:tc>
          <w:tcPr>
            <w:tcW w:w="2835" w:type="dxa"/>
          </w:tcPr>
          <w:p w:rsidR="008D6C77" w:rsidRDefault="001274E0" w:rsidP="001274E0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厚度不大于</w:t>
            </w:r>
            <w:r>
              <w:rPr>
                <w:rFonts w:hint="eastAsia"/>
                <w:sz w:val="24"/>
                <w:szCs w:val="24"/>
              </w:rPr>
              <w:t>50cm,</w:t>
            </w:r>
            <w:r>
              <w:rPr>
                <w:rFonts w:hint="eastAsia"/>
                <w:sz w:val="24"/>
                <w:szCs w:val="24"/>
              </w:rPr>
              <w:t>铺设均匀，分层清楚，无骨料集中现象</w:t>
            </w:r>
          </w:p>
        </w:tc>
        <w:tc>
          <w:tcPr>
            <w:tcW w:w="2977" w:type="dxa"/>
            <w:gridSpan w:val="3"/>
            <w:vAlign w:val="center"/>
          </w:tcPr>
          <w:p w:rsidR="008D6C77" w:rsidRDefault="008D6C77" w:rsidP="001274E0">
            <w:pPr>
              <w:spacing w:line="384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局部稍差</w:t>
            </w:r>
          </w:p>
        </w:tc>
        <w:tc>
          <w:tcPr>
            <w:tcW w:w="2126" w:type="dxa"/>
          </w:tcPr>
          <w:p w:rsidR="008D6C77" w:rsidRDefault="008D6C77" w:rsidP="00356807">
            <w:pPr>
              <w:spacing w:line="384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8D6C77" w:rsidTr="00057395">
        <w:tc>
          <w:tcPr>
            <w:tcW w:w="567" w:type="dxa"/>
            <w:vAlign w:val="center"/>
          </w:tcPr>
          <w:p w:rsidR="008D6C77" w:rsidRDefault="008D6C77" w:rsidP="000423BF">
            <w:pPr>
              <w:spacing w:line="384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8D6C77" w:rsidRDefault="008D6C77" w:rsidP="008A30A8">
            <w:pPr>
              <w:spacing w:line="384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△混凝土捣振</w:t>
            </w:r>
          </w:p>
        </w:tc>
        <w:tc>
          <w:tcPr>
            <w:tcW w:w="2835" w:type="dxa"/>
          </w:tcPr>
          <w:p w:rsidR="008D6C77" w:rsidRDefault="00630BCE" w:rsidP="00630BC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垂直插入下层</w:t>
            </w:r>
            <w:r>
              <w:rPr>
                <w:rFonts w:hint="eastAsia"/>
                <w:sz w:val="24"/>
                <w:szCs w:val="24"/>
              </w:rPr>
              <w:t>5cm</w:t>
            </w:r>
            <w:r>
              <w:rPr>
                <w:rFonts w:hint="eastAsia"/>
                <w:sz w:val="24"/>
                <w:szCs w:val="24"/>
              </w:rPr>
              <w:t>，有次序，无漏振</w:t>
            </w:r>
          </w:p>
        </w:tc>
        <w:tc>
          <w:tcPr>
            <w:tcW w:w="2977" w:type="dxa"/>
            <w:gridSpan w:val="3"/>
          </w:tcPr>
          <w:p w:rsidR="008D6C77" w:rsidRDefault="008D6C77" w:rsidP="008147DE">
            <w:pPr>
              <w:spacing w:line="384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无架空和漏振</w:t>
            </w:r>
          </w:p>
        </w:tc>
        <w:tc>
          <w:tcPr>
            <w:tcW w:w="2126" w:type="dxa"/>
          </w:tcPr>
          <w:p w:rsidR="008D6C77" w:rsidRDefault="008D6C77" w:rsidP="00356807">
            <w:pPr>
              <w:spacing w:line="384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8D6C77" w:rsidTr="00057395">
        <w:tc>
          <w:tcPr>
            <w:tcW w:w="567" w:type="dxa"/>
            <w:vAlign w:val="center"/>
          </w:tcPr>
          <w:p w:rsidR="008D6C77" w:rsidRDefault="008D6C77" w:rsidP="000423BF">
            <w:pPr>
              <w:spacing w:line="384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8D6C77" w:rsidRDefault="008D6C77" w:rsidP="008A30A8">
            <w:pPr>
              <w:spacing w:line="384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△铺料间歇时间</w:t>
            </w:r>
          </w:p>
        </w:tc>
        <w:tc>
          <w:tcPr>
            <w:tcW w:w="2835" w:type="dxa"/>
          </w:tcPr>
          <w:p w:rsidR="008D6C77" w:rsidRDefault="00D33CE0" w:rsidP="00356807">
            <w:pPr>
              <w:spacing w:line="384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符合要求，无初凝现象</w:t>
            </w:r>
          </w:p>
        </w:tc>
        <w:tc>
          <w:tcPr>
            <w:tcW w:w="2977" w:type="dxa"/>
            <w:gridSpan w:val="3"/>
          </w:tcPr>
          <w:p w:rsidR="008D6C77" w:rsidRDefault="008D6C77" w:rsidP="008147DE">
            <w:pPr>
              <w:spacing w:line="384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  <w:tc>
          <w:tcPr>
            <w:tcW w:w="2126" w:type="dxa"/>
          </w:tcPr>
          <w:p w:rsidR="008D6C77" w:rsidRDefault="008D6C77" w:rsidP="00356807">
            <w:pPr>
              <w:spacing w:line="384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8D6C77" w:rsidTr="00057395">
        <w:tc>
          <w:tcPr>
            <w:tcW w:w="567" w:type="dxa"/>
            <w:vAlign w:val="center"/>
          </w:tcPr>
          <w:p w:rsidR="008D6C77" w:rsidRDefault="008D6C77" w:rsidP="000423BF">
            <w:pPr>
              <w:spacing w:line="384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8D6C77" w:rsidRDefault="008D6C77" w:rsidP="008A30A8">
            <w:pPr>
              <w:spacing w:line="384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积水和泌水</w:t>
            </w:r>
          </w:p>
        </w:tc>
        <w:tc>
          <w:tcPr>
            <w:tcW w:w="2835" w:type="dxa"/>
          </w:tcPr>
          <w:p w:rsidR="008D6C77" w:rsidRDefault="00C837D1" w:rsidP="00C837D1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无外部水流入，泌水排除及时</w:t>
            </w:r>
          </w:p>
        </w:tc>
        <w:tc>
          <w:tcPr>
            <w:tcW w:w="2977" w:type="dxa"/>
            <w:gridSpan w:val="3"/>
          </w:tcPr>
          <w:p w:rsidR="008D6C77" w:rsidRDefault="008D6C77" w:rsidP="008147D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无外部水流入，有少量泌水，排除不够及时</w:t>
            </w:r>
          </w:p>
        </w:tc>
        <w:tc>
          <w:tcPr>
            <w:tcW w:w="2126" w:type="dxa"/>
          </w:tcPr>
          <w:p w:rsidR="008D6C77" w:rsidRDefault="008D6C77" w:rsidP="00356807">
            <w:pPr>
              <w:spacing w:line="384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8D6C77" w:rsidTr="00170582">
        <w:tc>
          <w:tcPr>
            <w:tcW w:w="567" w:type="dxa"/>
            <w:vAlign w:val="center"/>
          </w:tcPr>
          <w:p w:rsidR="008D6C77" w:rsidRDefault="008D6C77" w:rsidP="000423BF">
            <w:pPr>
              <w:spacing w:line="384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8D6C77" w:rsidRDefault="008D6C77" w:rsidP="008A30A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插筋、管路等埋设件保护</w:t>
            </w:r>
          </w:p>
        </w:tc>
        <w:tc>
          <w:tcPr>
            <w:tcW w:w="2835" w:type="dxa"/>
            <w:vAlign w:val="center"/>
          </w:tcPr>
          <w:p w:rsidR="008D6C77" w:rsidRDefault="00170582" w:rsidP="00170582">
            <w:pPr>
              <w:spacing w:line="384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保护好，符合要求</w:t>
            </w:r>
          </w:p>
        </w:tc>
        <w:tc>
          <w:tcPr>
            <w:tcW w:w="2977" w:type="dxa"/>
            <w:gridSpan w:val="3"/>
            <w:vAlign w:val="center"/>
          </w:tcPr>
          <w:p w:rsidR="008D6C77" w:rsidRDefault="008D6C77" w:rsidP="008D6C77">
            <w:pPr>
              <w:spacing w:line="384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有少量位移，但不影响使用</w:t>
            </w:r>
          </w:p>
        </w:tc>
        <w:tc>
          <w:tcPr>
            <w:tcW w:w="2126" w:type="dxa"/>
          </w:tcPr>
          <w:p w:rsidR="008D6C77" w:rsidRDefault="008D6C77" w:rsidP="00356807">
            <w:pPr>
              <w:spacing w:line="384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8D6C77" w:rsidTr="00057395">
        <w:tc>
          <w:tcPr>
            <w:tcW w:w="567" w:type="dxa"/>
            <w:vAlign w:val="center"/>
          </w:tcPr>
          <w:p w:rsidR="008D6C77" w:rsidRDefault="008D6C77" w:rsidP="000423BF">
            <w:pPr>
              <w:spacing w:line="384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8D6C77" w:rsidRDefault="008D6C77" w:rsidP="008A30A8">
            <w:pPr>
              <w:spacing w:line="384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混凝土养护</w:t>
            </w:r>
          </w:p>
        </w:tc>
        <w:tc>
          <w:tcPr>
            <w:tcW w:w="2835" w:type="dxa"/>
          </w:tcPr>
          <w:p w:rsidR="008D6C77" w:rsidRDefault="00170582" w:rsidP="0017058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混凝土表面保持湿润，</w:t>
            </w:r>
            <w:r>
              <w:rPr>
                <w:rFonts w:hint="eastAsia"/>
                <w:sz w:val="24"/>
                <w:szCs w:val="24"/>
              </w:rPr>
              <w:t>无</w:t>
            </w:r>
            <w:r>
              <w:rPr>
                <w:rFonts w:hint="eastAsia"/>
                <w:sz w:val="24"/>
                <w:szCs w:val="24"/>
              </w:rPr>
              <w:t>时干时湿现象</w:t>
            </w:r>
          </w:p>
        </w:tc>
        <w:tc>
          <w:tcPr>
            <w:tcW w:w="2977" w:type="dxa"/>
            <w:gridSpan w:val="3"/>
          </w:tcPr>
          <w:p w:rsidR="008D6C77" w:rsidRDefault="008D6C77" w:rsidP="008147D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混凝土表面保持湿润，但局部短时间有时干时湿现象</w:t>
            </w:r>
          </w:p>
        </w:tc>
        <w:tc>
          <w:tcPr>
            <w:tcW w:w="2126" w:type="dxa"/>
          </w:tcPr>
          <w:p w:rsidR="008D6C77" w:rsidRDefault="008D6C77" w:rsidP="00356807">
            <w:pPr>
              <w:spacing w:line="384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8D6C77" w:rsidTr="00170582">
        <w:tc>
          <w:tcPr>
            <w:tcW w:w="567" w:type="dxa"/>
            <w:vAlign w:val="center"/>
          </w:tcPr>
          <w:p w:rsidR="008D6C77" w:rsidRDefault="008D6C77" w:rsidP="000423BF">
            <w:pPr>
              <w:spacing w:line="384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  <w:vAlign w:val="center"/>
          </w:tcPr>
          <w:p w:rsidR="008D6C77" w:rsidRDefault="008D6C77" w:rsidP="008A30A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△有表面平整要求的部位</w:t>
            </w:r>
          </w:p>
        </w:tc>
        <w:tc>
          <w:tcPr>
            <w:tcW w:w="2835" w:type="dxa"/>
            <w:vAlign w:val="center"/>
          </w:tcPr>
          <w:p w:rsidR="008D6C77" w:rsidRDefault="00170582" w:rsidP="00170582">
            <w:pPr>
              <w:spacing w:line="384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符合设计规定</w:t>
            </w:r>
          </w:p>
        </w:tc>
        <w:tc>
          <w:tcPr>
            <w:tcW w:w="2977" w:type="dxa"/>
            <w:gridSpan w:val="3"/>
          </w:tcPr>
          <w:p w:rsidR="008D6C77" w:rsidRDefault="008D6C77" w:rsidP="00057395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局部稍超出规定，但累计面积不超过</w:t>
            </w:r>
            <w:r>
              <w:rPr>
                <w:rFonts w:hint="eastAsia"/>
                <w:sz w:val="24"/>
                <w:szCs w:val="24"/>
              </w:rPr>
              <w:t>0.5%</w:t>
            </w:r>
          </w:p>
        </w:tc>
        <w:tc>
          <w:tcPr>
            <w:tcW w:w="2126" w:type="dxa"/>
          </w:tcPr>
          <w:p w:rsidR="008D6C77" w:rsidRDefault="008D6C77" w:rsidP="00356807">
            <w:pPr>
              <w:spacing w:line="384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8D6C77" w:rsidTr="00057395">
        <w:tc>
          <w:tcPr>
            <w:tcW w:w="567" w:type="dxa"/>
            <w:vAlign w:val="center"/>
          </w:tcPr>
          <w:p w:rsidR="008D6C77" w:rsidRDefault="008D6C77" w:rsidP="000423BF">
            <w:pPr>
              <w:spacing w:line="384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8D6C77" w:rsidRDefault="008D6C77" w:rsidP="008A30A8">
            <w:pPr>
              <w:spacing w:line="384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麻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面</w:t>
            </w:r>
          </w:p>
        </w:tc>
        <w:tc>
          <w:tcPr>
            <w:tcW w:w="2835" w:type="dxa"/>
          </w:tcPr>
          <w:p w:rsidR="008D6C77" w:rsidRDefault="008D6C77" w:rsidP="00356807">
            <w:pPr>
              <w:spacing w:line="384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  <w:tc>
          <w:tcPr>
            <w:tcW w:w="2977" w:type="dxa"/>
            <w:gridSpan w:val="3"/>
          </w:tcPr>
          <w:p w:rsidR="008D6C77" w:rsidRPr="00057395" w:rsidRDefault="008D6C77" w:rsidP="00057395">
            <w:pPr>
              <w:jc w:val="left"/>
              <w:rPr>
                <w:rFonts w:hint="eastAsia"/>
                <w:szCs w:val="21"/>
              </w:rPr>
            </w:pPr>
            <w:r w:rsidRPr="00057395">
              <w:rPr>
                <w:rFonts w:hint="eastAsia"/>
                <w:szCs w:val="21"/>
              </w:rPr>
              <w:t>少量麻面，但累计面积不超过</w:t>
            </w:r>
            <w:r w:rsidRPr="00057395">
              <w:rPr>
                <w:rFonts w:hint="eastAsia"/>
                <w:szCs w:val="21"/>
              </w:rPr>
              <w:t>0.5%</w:t>
            </w:r>
          </w:p>
        </w:tc>
        <w:tc>
          <w:tcPr>
            <w:tcW w:w="2126" w:type="dxa"/>
          </w:tcPr>
          <w:p w:rsidR="008D6C77" w:rsidRDefault="008D6C77" w:rsidP="00356807">
            <w:pPr>
              <w:spacing w:line="384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8D6C77" w:rsidTr="00057395">
        <w:tc>
          <w:tcPr>
            <w:tcW w:w="567" w:type="dxa"/>
            <w:vAlign w:val="center"/>
          </w:tcPr>
          <w:p w:rsidR="008D6C77" w:rsidRDefault="008D6C77" w:rsidP="000423BF">
            <w:pPr>
              <w:spacing w:line="384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8D6C77" w:rsidRDefault="008D6C77" w:rsidP="008A30A8">
            <w:pPr>
              <w:spacing w:line="384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蜂窝狗洞</w:t>
            </w:r>
          </w:p>
        </w:tc>
        <w:tc>
          <w:tcPr>
            <w:tcW w:w="2835" w:type="dxa"/>
          </w:tcPr>
          <w:p w:rsidR="008D6C77" w:rsidRDefault="008D6C77" w:rsidP="00356807">
            <w:pPr>
              <w:spacing w:line="384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  <w:tc>
          <w:tcPr>
            <w:tcW w:w="2977" w:type="dxa"/>
            <w:gridSpan w:val="3"/>
          </w:tcPr>
          <w:p w:rsidR="008D6C77" w:rsidRPr="00057395" w:rsidRDefault="008D6C77" w:rsidP="00057395">
            <w:pPr>
              <w:jc w:val="left"/>
              <w:rPr>
                <w:rFonts w:hint="eastAsia"/>
                <w:szCs w:val="21"/>
              </w:rPr>
            </w:pPr>
            <w:r w:rsidRPr="00057395">
              <w:rPr>
                <w:rFonts w:hint="eastAsia"/>
                <w:szCs w:val="21"/>
              </w:rPr>
              <w:t>轻微、少量、不连续，单个面积不超过</w:t>
            </w:r>
            <w:r w:rsidRPr="00057395">
              <w:rPr>
                <w:rFonts w:hint="eastAsia"/>
                <w:szCs w:val="21"/>
              </w:rPr>
              <w:t>0.1m</w:t>
            </w:r>
            <w:r w:rsidRPr="00057395">
              <w:rPr>
                <w:rFonts w:hint="eastAsia"/>
                <w:szCs w:val="21"/>
              </w:rPr>
              <w:t>²，深度不超过骨料最大粒径，已按要求处理</w:t>
            </w:r>
          </w:p>
        </w:tc>
        <w:tc>
          <w:tcPr>
            <w:tcW w:w="2126" w:type="dxa"/>
          </w:tcPr>
          <w:p w:rsidR="008D6C77" w:rsidRDefault="008D6C77" w:rsidP="00356807">
            <w:pPr>
              <w:spacing w:line="384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8D6C77" w:rsidTr="00057395">
        <w:tc>
          <w:tcPr>
            <w:tcW w:w="567" w:type="dxa"/>
            <w:vAlign w:val="center"/>
          </w:tcPr>
          <w:p w:rsidR="008D6C77" w:rsidRDefault="008D6C77" w:rsidP="000423BF">
            <w:pPr>
              <w:spacing w:line="384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8D6C77" w:rsidRDefault="008D6C77" w:rsidP="008A30A8">
            <w:pPr>
              <w:spacing w:line="384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△露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筋</w:t>
            </w:r>
          </w:p>
        </w:tc>
        <w:tc>
          <w:tcPr>
            <w:tcW w:w="2835" w:type="dxa"/>
          </w:tcPr>
          <w:p w:rsidR="008D6C77" w:rsidRDefault="008D6C77" w:rsidP="00356807">
            <w:pPr>
              <w:spacing w:line="384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  <w:tc>
          <w:tcPr>
            <w:tcW w:w="2977" w:type="dxa"/>
            <w:gridSpan w:val="3"/>
          </w:tcPr>
          <w:p w:rsidR="008D6C77" w:rsidRPr="00057395" w:rsidRDefault="008D6C77" w:rsidP="00057395">
            <w:pPr>
              <w:jc w:val="left"/>
              <w:rPr>
                <w:rFonts w:hint="eastAsia"/>
                <w:szCs w:val="21"/>
              </w:rPr>
            </w:pPr>
            <w:r w:rsidRPr="00057395">
              <w:rPr>
                <w:rFonts w:hint="eastAsia"/>
                <w:szCs w:val="21"/>
              </w:rPr>
              <w:t>无主筋外露，箍、副筋个别微露，已按要求处理</w:t>
            </w:r>
          </w:p>
        </w:tc>
        <w:tc>
          <w:tcPr>
            <w:tcW w:w="2126" w:type="dxa"/>
          </w:tcPr>
          <w:p w:rsidR="008D6C77" w:rsidRDefault="008D6C77" w:rsidP="00356807">
            <w:pPr>
              <w:spacing w:line="384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8D6C77" w:rsidTr="00057395">
        <w:tc>
          <w:tcPr>
            <w:tcW w:w="567" w:type="dxa"/>
            <w:vAlign w:val="center"/>
          </w:tcPr>
          <w:p w:rsidR="008D6C77" w:rsidRDefault="008D6C77" w:rsidP="000423BF">
            <w:pPr>
              <w:spacing w:line="384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8D6C77" w:rsidRDefault="008D6C77" w:rsidP="008A30A8">
            <w:pPr>
              <w:spacing w:line="384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碰损掉角</w:t>
            </w:r>
          </w:p>
        </w:tc>
        <w:tc>
          <w:tcPr>
            <w:tcW w:w="2835" w:type="dxa"/>
          </w:tcPr>
          <w:p w:rsidR="008D6C77" w:rsidRDefault="008D6C77" w:rsidP="00356807">
            <w:pPr>
              <w:spacing w:line="384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  <w:tc>
          <w:tcPr>
            <w:tcW w:w="2977" w:type="dxa"/>
            <w:gridSpan w:val="3"/>
          </w:tcPr>
          <w:p w:rsidR="008D6C77" w:rsidRPr="008A30A8" w:rsidRDefault="008D6C77" w:rsidP="008A30A8">
            <w:pPr>
              <w:jc w:val="left"/>
              <w:rPr>
                <w:rFonts w:hint="eastAsia"/>
                <w:szCs w:val="21"/>
              </w:rPr>
            </w:pPr>
            <w:r w:rsidRPr="008A30A8">
              <w:rPr>
                <w:rFonts w:hint="eastAsia"/>
                <w:szCs w:val="21"/>
              </w:rPr>
              <w:t>重要部位不允许，其它部位轻微少量，已按要求处理</w:t>
            </w:r>
          </w:p>
        </w:tc>
        <w:tc>
          <w:tcPr>
            <w:tcW w:w="2126" w:type="dxa"/>
          </w:tcPr>
          <w:p w:rsidR="008D6C77" w:rsidRDefault="008D6C77" w:rsidP="00356807">
            <w:pPr>
              <w:spacing w:line="384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8D6C77" w:rsidTr="00057395">
        <w:tc>
          <w:tcPr>
            <w:tcW w:w="567" w:type="dxa"/>
            <w:vAlign w:val="center"/>
          </w:tcPr>
          <w:p w:rsidR="008D6C77" w:rsidRDefault="008D6C77" w:rsidP="000423BF">
            <w:pPr>
              <w:spacing w:line="384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8D6C77" w:rsidRDefault="008D6C77" w:rsidP="008A30A8">
            <w:pPr>
              <w:spacing w:line="384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表面裂缝</w:t>
            </w:r>
          </w:p>
        </w:tc>
        <w:tc>
          <w:tcPr>
            <w:tcW w:w="2835" w:type="dxa"/>
            <w:vAlign w:val="center"/>
          </w:tcPr>
          <w:p w:rsidR="008D6C77" w:rsidRDefault="008D6C77" w:rsidP="000423BF">
            <w:pPr>
              <w:spacing w:line="384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  <w:tc>
          <w:tcPr>
            <w:tcW w:w="2977" w:type="dxa"/>
            <w:gridSpan w:val="3"/>
          </w:tcPr>
          <w:p w:rsidR="008D6C77" w:rsidRPr="008A30A8" w:rsidRDefault="008D6C77" w:rsidP="000423BF">
            <w:pPr>
              <w:jc w:val="left"/>
              <w:rPr>
                <w:rFonts w:hint="eastAsia"/>
                <w:szCs w:val="21"/>
              </w:rPr>
            </w:pPr>
            <w:r w:rsidRPr="008A30A8">
              <w:rPr>
                <w:rFonts w:hint="eastAsia"/>
                <w:szCs w:val="21"/>
              </w:rPr>
              <w:t>有短小、不跨层的表面裂缝，已按要求处理</w:t>
            </w:r>
          </w:p>
        </w:tc>
        <w:tc>
          <w:tcPr>
            <w:tcW w:w="2126" w:type="dxa"/>
          </w:tcPr>
          <w:p w:rsidR="008D6C77" w:rsidRDefault="008D6C77" w:rsidP="00356807">
            <w:pPr>
              <w:spacing w:line="384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8D6C77" w:rsidTr="00057395">
        <w:tc>
          <w:tcPr>
            <w:tcW w:w="567" w:type="dxa"/>
            <w:vAlign w:val="center"/>
          </w:tcPr>
          <w:p w:rsidR="008D6C77" w:rsidRDefault="008D6C77" w:rsidP="000423BF">
            <w:pPr>
              <w:spacing w:line="384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8D6C77" w:rsidRDefault="008D6C77" w:rsidP="008A30A8">
            <w:pPr>
              <w:spacing w:line="384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△深层及贯穿裂缝</w:t>
            </w:r>
          </w:p>
        </w:tc>
        <w:tc>
          <w:tcPr>
            <w:tcW w:w="2835" w:type="dxa"/>
          </w:tcPr>
          <w:p w:rsidR="008D6C77" w:rsidRDefault="008D6C77" w:rsidP="00356807">
            <w:pPr>
              <w:spacing w:line="384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  <w:tc>
          <w:tcPr>
            <w:tcW w:w="2977" w:type="dxa"/>
            <w:gridSpan w:val="3"/>
          </w:tcPr>
          <w:p w:rsidR="008D6C77" w:rsidRDefault="008D6C77" w:rsidP="00356807">
            <w:pPr>
              <w:spacing w:line="384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  <w:tc>
          <w:tcPr>
            <w:tcW w:w="2126" w:type="dxa"/>
          </w:tcPr>
          <w:p w:rsidR="008D6C77" w:rsidRDefault="008D6C77" w:rsidP="00356807">
            <w:pPr>
              <w:spacing w:line="384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 w:rsidR="00AB5E46" w:rsidRDefault="00AB5E46" w:rsidP="00AB5E46">
      <w:pPr>
        <w:jc w:val="left"/>
        <w:rPr>
          <w:rFonts w:hint="eastAsia"/>
          <w:sz w:val="24"/>
          <w:szCs w:val="24"/>
        </w:rPr>
      </w:pPr>
    </w:p>
    <w:tbl>
      <w:tblPr>
        <w:tblStyle w:val="a3"/>
        <w:tblW w:w="10773" w:type="dxa"/>
        <w:tblInd w:w="-1026" w:type="dxa"/>
        <w:tblLook w:val="04A0"/>
      </w:tblPr>
      <w:tblGrid>
        <w:gridCol w:w="992"/>
        <w:gridCol w:w="4294"/>
        <w:gridCol w:w="1093"/>
        <w:gridCol w:w="4394"/>
      </w:tblGrid>
      <w:tr w:rsidR="00A042BC" w:rsidTr="00A042BC">
        <w:trPr>
          <w:trHeight w:val="520"/>
        </w:trPr>
        <w:tc>
          <w:tcPr>
            <w:tcW w:w="6379" w:type="dxa"/>
            <w:gridSpan w:val="3"/>
            <w:vAlign w:val="center"/>
          </w:tcPr>
          <w:p w:rsidR="00A042BC" w:rsidRDefault="00A042BC" w:rsidP="00A042B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定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意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4394" w:type="dxa"/>
            <w:vAlign w:val="center"/>
          </w:tcPr>
          <w:p w:rsidR="00A042BC" w:rsidRDefault="00A042BC" w:rsidP="00A042B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单元工程质量等级</w:t>
            </w:r>
          </w:p>
        </w:tc>
      </w:tr>
      <w:tr w:rsidR="00A042BC" w:rsidTr="0087688A">
        <w:trPr>
          <w:trHeight w:val="853"/>
        </w:trPr>
        <w:tc>
          <w:tcPr>
            <w:tcW w:w="6379" w:type="dxa"/>
            <w:gridSpan w:val="3"/>
          </w:tcPr>
          <w:p w:rsidR="00A042BC" w:rsidRDefault="00A042BC" w:rsidP="00A042BC">
            <w:pPr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主要检查项目全部符合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质量标准。一般检查项目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质量标准。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</w:p>
        </w:tc>
        <w:tc>
          <w:tcPr>
            <w:tcW w:w="4394" w:type="dxa"/>
          </w:tcPr>
          <w:p w:rsidR="00A042BC" w:rsidRDefault="00A042BC" w:rsidP="00AB5E46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B40BE9" w:rsidTr="00C85F21">
        <w:trPr>
          <w:trHeight w:val="1545"/>
        </w:trPr>
        <w:tc>
          <w:tcPr>
            <w:tcW w:w="992" w:type="dxa"/>
            <w:vAlign w:val="center"/>
          </w:tcPr>
          <w:p w:rsidR="00A042BC" w:rsidRDefault="00B40BE9" w:rsidP="00C85F2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</w:t>
            </w:r>
          </w:p>
          <w:p w:rsidR="00B40BE9" w:rsidRDefault="00B40BE9" w:rsidP="00C85F2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</w:p>
          <w:p w:rsidR="00A042BC" w:rsidRDefault="00B40BE9" w:rsidP="00C85F2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</w:t>
            </w:r>
          </w:p>
          <w:p w:rsidR="00B40BE9" w:rsidRDefault="00B40BE9" w:rsidP="00C85F2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4294" w:type="dxa"/>
            <w:vAlign w:val="bottom"/>
          </w:tcPr>
          <w:p w:rsidR="00B40BE9" w:rsidRDefault="00A042BC" w:rsidP="00A042BC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93" w:type="dxa"/>
            <w:vAlign w:val="center"/>
          </w:tcPr>
          <w:p w:rsidR="00A042BC" w:rsidRDefault="00A042BC" w:rsidP="00C85F2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</w:t>
            </w:r>
          </w:p>
          <w:p w:rsidR="00A042BC" w:rsidRDefault="00A042BC" w:rsidP="00C85F2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</w:t>
            </w:r>
          </w:p>
          <w:p w:rsidR="00A042BC" w:rsidRDefault="00A042BC" w:rsidP="00C85F2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</w:t>
            </w:r>
          </w:p>
          <w:p w:rsidR="00B40BE9" w:rsidRDefault="00A042BC" w:rsidP="00C85F2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4394" w:type="dxa"/>
            <w:vAlign w:val="bottom"/>
          </w:tcPr>
          <w:p w:rsidR="00B40BE9" w:rsidRDefault="00A042BC" w:rsidP="00A042BC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B40BE9" w:rsidRPr="00AB5E46" w:rsidRDefault="00B40BE9" w:rsidP="00AB5E46">
      <w:pPr>
        <w:jc w:val="left"/>
        <w:rPr>
          <w:rFonts w:hint="eastAsia"/>
          <w:sz w:val="24"/>
          <w:szCs w:val="24"/>
        </w:rPr>
      </w:pPr>
    </w:p>
    <w:sectPr w:rsidR="00B40BE9" w:rsidRPr="00AB5E46" w:rsidSect="00D81BE4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C6E" w:rsidRDefault="00114C6E" w:rsidP="00C41618">
      <w:r>
        <w:separator/>
      </w:r>
    </w:p>
  </w:endnote>
  <w:endnote w:type="continuationSeparator" w:id="1">
    <w:p w:rsidR="00114C6E" w:rsidRDefault="00114C6E" w:rsidP="00C41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618" w:rsidRDefault="00C41618" w:rsidP="00C41618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C6E" w:rsidRDefault="00114C6E" w:rsidP="00C41618">
      <w:r>
        <w:separator/>
      </w:r>
    </w:p>
  </w:footnote>
  <w:footnote w:type="continuationSeparator" w:id="1">
    <w:p w:rsidR="00114C6E" w:rsidRDefault="00114C6E" w:rsidP="00C416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618" w:rsidRDefault="00C41618" w:rsidP="00C41618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5E46"/>
    <w:rsid w:val="000423BF"/>
    <w:rsid w:val="00057395"/>
    <w:rsid w:val="00114C6E"/>
    <w:rsid w:val="001274E0"/>
    <w:rsid w:val="00170582"/>
    <w:rsid w:val="00356807"/>
    <w:rsid w:val="00630BCE"/>
    <w:rsid w:val="008A30A8"/>
    <w:rsid w:val="008D6C77"/>
    <w:rsid w:val="00A042BC"/>
    <w:rsid w:val="00AB5E46"/>
    <w:rsid w:val="00B40BE9"/>
    <w:rsid w:val="00C41618"/>
    <w:rsid w:val="00C837D1"/>
    <w:rsid w:val="00C85F21"/>
    <w:rsid w:val="00D33CE0"/>
    <w:rsid w:val="00D81BE4"/>
    <w:rsid w:val="00F80F88"/>
    <w:rsid w:val="00FC2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B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E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416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4161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416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4161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4161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416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119</Words>
  <Characters>681</Characters>
  <Application>Microsoft Office Word</Application>
  <DocSecurity>0</DocSecurity>
  <Lines>5</Lines>
  <Paragraphs>1</Paragraphs>
  <ScaleCrop>false</ScaleCrop>
  <Company>微软中国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14</cp:revision>
  <dcterms:created xsi:type="dcterms:W3CDTF">2016-02-16T08:45:00Z</dcterms:created>
  <dcterms:modified xsi:type="dcterms:W3CDTF">2016-02-16T09:23:00Z</dcterms:modified>
</cp:coreProperties>
</file>