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601" w:type="dxa"/>
        <w:tblLook w:val="04A0"/>
      </w:tblPr>
      <w:tblGrid>
        <w:gridCol w:w="856"/>
        <w:gridCol w:w="853"/>
        <w:gridCol w:w="144"/>
        <w:gridCol w:w="987"/>
        <w:gridCol w:w="421"/>
        <w:gridCol w:w="574"/>
        <w:gridCol w:w="139"/>
        <w:gridCol w:w="991"/>
        <w:gridCol w:w="427"/>
        <w:gridCol w:w="565"/>
        <w:gridCol w:w="706"/>
        <w:gridCol w:w="145"/>
        <w:gridCol w:w="140"/>
        <w:gridCol w:w="1134"/>
        <w:gridCol w:w="283"/>
        <w:gridCol w:w="1416"/>
      </w:tblGrid>
      <w:tr w:rsidR="009074B6" w:rsidRPr="009074B6" w:rsidTr="00412B9A">
        <w:trPr>
          <w:trHeight w:val="557"/>
        </w:trPr>
        <w:tc>
          <w:tcPr>
            <w:tcW w:w="5392" w:type="dxa"/>
            <w:gridSpan w:val="9"/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44"/>
                <w:szCs w:val="44"/>
              </w:rPr>
            </w:pPr>
            <w:r w:rsidRPr="009074B6">
              <w:rPr>
                <w:rFonts w:hint="eastAsia"/>
                <w:sz w:val="44"/>
                <w:szCs w:val="44"/>
              </w:rPr>
              <w:t>预拌混凝土出厂合格证</w:t>
            </w:r>
          </w:p>
        </w:tc>
        <w:tc>
          <w:tcPr>
            <w:tcW w:w="1416" w:type="dxa"/>
            <w:gridSpan w:val="3"/>
            <w:vAlign w:val="center"/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合格证编号</w:t>
            </w:r>
          </w:p>
        </w:tc>
        <w:tc>
          <w:tcPr>
            <w:tcW w:w="2973" w:type="dxa"/>
            <w:gridSpan w:val="4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</w:tr>
      <w:tr w:rsidR="009074B6" w:rsidRPr="009074B6" w:rsidTr="00412B9A">
        <w:trPr>
          <w:trHeight w:val="495"/>
        </w:trPr>
        <w:tc>
          <w:tcPr>
            <w:tcW w:w="1853" w:type="dxa"/>
            <w:gridSpan w:val="3"/>
            <w:vAlign w:val="center"/>
          </w:tcPr>
          <w:p w:rsidR="009074B6" w:rsidRPr="009074B6" w:rsidRDefault="009074B6" w:rsidP="009074B6">
            <w:pPr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539" w:type="dxa"/>
            <w:gridSpan w:val="6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强度等级</w:t>
            </w:r>
          </w:p>
        </w:tc>
        <w:tc>
          <w:tcPr>
            <w:tcW w:w="2973" w:type="dxa"/>
            <w:gridSpan w:val="4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</w:tr>
      <w:tr w:rsidR="009074B6" w:rsidRPr="009074B6" w:rsidTr="00412B9A">
        <w:trPr>
          <w:trHeight w:val="530"/>
        </w:trPr>
        <w:tc>
          <w:tcPr>
            <w:tcW w:w="1853" w:type="dxa"/>
            <w:gridSpan w:val="3"/>
            <w:vAlign w:val="center"/>
          </w:tcPr>
          <w:p w:rsidR="009074B6" w:rsidRPr="009074B6" w:rsidRDefault="009074B6" w:rsidP="009074B6">
            <w:pPr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工程名称与浇筑部位</w:t>
            </w:r>
          </w:p>
        </w:tc>
        <w:tc>
          <w:tcPr>
            <w:tcW w:w="3539" w:type="dxa"/>
            <w:gridSpan w:val="6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抗渗等级</w:t>
            </w:r>
          </w:p>
        </w:tc>
        <w:tc>
          <w:tcPr>
            <w:tcW w:w="2973" w:type="dxa"/>
            <w:gridSpan w:val="4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</w:tr>
      <w:tr w:rsidR="009074B6" w:rsidRPr="009074B6" w:rsidTr="00412B9A">
        <w:tc>
          <w:tcPr>
            <w:tcW w:w="1853" w:type="dxa"/>
            <w:gridSpan w:val="3"/>
            <w:vAlign w:val="center"/>
          </w:tcPr>
          <w:p w:rsidR="009074B6" w:rsidRPr="009074B6" w:rsidRDefault="009074B6" w:rsidP="009074B6">
            <w:pPr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配合比编号</w:t>
            </w:r>
          </w:p>
        </w:tc>
        <w:tc>
          <w:tcPr>
            <w:tcW w:w="1982" w:type="dxa"/>
            <w:gridSpan w:val="3"/>
            <w:tcBorders>
              <w:right w:val="single" w:sz="4" w:space="0" w:color="auto"/>
            </w:tcBorders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</w:tcBorders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供应数量</w:t>
            </w:r>
          </w:p>
        </w:tc>
        <w:tc>
          <w:tcPr>
            <w:tcW w:w="1416" w:type="dxa"/>
            <w:gridSpan w:val="3"/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9074B6" w:rsidRPr="009074B6" w:rsidRDefault="009074B6" w:rsidP="009074B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9074B6">
              <w:rPr>
                <w:rFonts w:hint="eastAsia"/>
                <w:sz w:val="24"/>
                <w:szCs w:val="24"/>
              </w:rPr>
              <w:t>供应日期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9074B6" w:rsidRPr="009074B6" w:rsidRDefault="009074B6" w:rsidP="009074B6">
            <w:pPr>
              <w:spacing w:line="336" w:lineRule="auto"/>
              <w:rPr>
                <w:rFonts w:hint="eastAsia"/>
                <w:sz w:val="24"/>
                <w:szCs w:val="24"/>
              </w:rPr>
            </w:pPr>
          </w:p>
        </w:tc>
      </w:tr>
      <w:tr w:rsidR="009074B6" w:rsidTr="00412B9A">
        <w:tc>
          <w:tcPr>
            <w:tcW w:w="1709" w:type="dxa"/>
            <w:gridSpan w:val="2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原材料名称</w:t>
            </w:r>
          </w:p>
        </w:tc>
        <w:tc>
          <w:tcPr>
            <w:tcW w:w="1131" w:type="dxa"/>
            <w:gridSpan w:val="2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1134" w:type="dxa"/>
            <w:gridSpan w:val="3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砂</w:t>
            </w:r>
          </w:p>
        </w:tc>
        <w:tc>
          <w:tcPr>
            <w:tcW w:w="991" w:type="dxa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</w:p>
        </w:tc>
        <w:tc>
          <w:tcPr>
            <w:tcW w:w="1983" w:type="dxa"/>
            <w:gridSpan w:val="5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掺合料</w:t>
            </w:r>
          </w:p>
        </w:tc>
        <w:tc>
          <w:tcPr>
            <w:tcW w:w="2833" w:type="dxa"/>
            <w:gridSpan w:val="3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外加剂</w:t>
            </w:r>
          </w:p>
        </w:tc>
      </w:tr>
      <w:tr w:rsidR="009074B6" w:rsidTr="00412B9A">
        <w:tc>
          <w:tcPr>
            <w:tcW w:w="1709" w:type="dxa"/>
            <w:gridSpan w:val="2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品种及规格</w:t>
            </w:r>
          </w:p>
        </w:tc>
        <w:tc>
          <w:tcPr>
            <w:tcW w:w="1131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9074B6" w:rsidTr="00412B9A">
        <w:tc>
          <w:tcPr>
            <w:tcW w:w="1709" w:type="dxa"/>
            <w:gridSpan w:val="2"/>
          </w:tcPr>
          <w:p w:rsidR="009074B6" w:rsidRDefault="009074B6" w:rsidP="009074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1131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074B6" w:rsidRDefault="009074B6" w:rsidP="009074B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C3928" w:rsidTr="00412B9A">
        <w:trPr>
          <w:trHeight w:val="580"/>
        </w:trPr>
        <w:tc>
          <w:tcPr>
            <w:tcW w:w="856" w:type="dxa"/>
            <w:vMerge w:val="restart"/>
            <w:vAlign w:val="center"/>
          </w:tcPr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度</w:t>
            </w:r>
          </w:p>
          <w:p w:rsidR="003C3928" w:rsidRDefault="003C3928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984" w:type="dxa"/>
            <w:gridSpan w:val="3"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125" w:type="dxa"/>
            <w:gridSpan w:val="4"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强度值</w:t>
            </w:r>
          </w:p>
        </w:tc>
        <w:tc>
          <w:tcPr>
            <w:tcW w:w="1983" w:type="dxa"/>
            <w:gridSpan w:val="5"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833" w:type="dxa"/>
            <w:gridSpan w:val="3"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强度值</w:t>
            </w:r>
          </w:p>
        </w:tc>
      </w:tr>
      <w:tr w:rsidR="003C3928" w:rsidTr="00412B9A">
        <w:trPr>
          <w:trHeight w:val="544"/>
        </w:trPr>
        <w:tc>
          <w:tcPr>
            <w:tcW w:w="856" w:type="dxa"/>
            <w:vMerge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C3928" w:rsidTr="00412B9A">
        <w:tc>
          <w:tcPr>
            <w:tcW w:w="856" w:type="dxa"/>
            <w:vMerge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C3928" w:rsidTr="00412B9A">
        <w:trPr>
          <w:trHeight w:val="572"/>
        </w:trPr>
        <w:tc>
          <w:tcPr>
            <w:tcW w:w="856" w:type="dxa"/>
            <w:vMerge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3C3928" w:rsidTr="00412B9A">
        <w:trPr>
          <w:trHeight w:val="523"/>
        </w:trPr>
        <w:tc>
          <w:tcPr>
            <w:tcW w:w="856" w:type="dxa"/>
            <w:vMerge/>
            <w:vAlign w:val="center"/>
          </w:tcPr>
          <w:p w:rsidR="003C3928" w:rsidRDefault="003C3928" w:rsidP="003C392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3C3928" w:rsidRDefault="003C3928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412B9A" w:rsidTr="00412B9A">
        <w:tc>
          <w:tcPr>
            <w:tcW w:w="856" w:type="dxa"/>
            <w:vMerge w:val="restart"/>
            <w:vAlign w:val="center"/>
          </w:tcPr>
          <w:p w:rsidR="00412B9A" w:rsidRDefault="00412B9A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</w:t>
            </w:r>
          </w:p>
          <w:p w:rsidR="00412B9A" w:rsidRDefault="00412B9A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渗</w:t>
            </w:r>
          </w:p>
          <w:p w:rsidR="00412B9A" w:rsidRDefault="00412B9A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</w:p>
          <w:p w:rsidR="00412B9A" w:rsidRDefault="00412B9A" w:rsidP="003C39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</w:t>
            </w:r>
          </w:p>
        </w:tc>
        <w:tc>
          <w:tcPr>
            <w:tcW w:w="1984" w:type="dxa"/>
            <w:gridSpan w:val="3"/>
          </w:tcPr>
          <w:p w:rsidR="00412B9A" w:rsidRDefault="00412B9A" w:rsidP="00412B9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125" w:type="dxa"/>
            <w:gridSpan w:val="4"/>
          </w:tcPr>
          <w:p w:rsidR="00412B9A" w:rsidRDefault="00412B9A" w:rsidP="00412B9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1983" w:type="dxa"/>
            <w:gridSpan w:val="5"/>
          </w:tcPr>
          <w:p w:rsidR="00412B9A" w:rsidRDefault="00412B9A" w:rsidP="00412B9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833" w:type="dxa"/>
            <w:gridSpan w:val="3"/>
          </w:tcPr>
          <w:p w:rsidR="00412B9A" w:rsidRDefault="00412B9A" w:rsidP="00412B9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</w:tr>
      <w:tr w:rsidR="00412B9A" w:rsidTr="00412B9A">
        <w:tc>
          <w:tcPr>
            <w:tcW w:w="856" w:type="dxa"/>
            <w:vMerge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412B9A" w:rsidTr="00412B9A">
        <w:tc>
          <w:tcPr>
            <w:tcW w:w="856" w:type="dxa"/>
            <w:vMerge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5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412B9A" w:rsidRDefault="00412B9A" w:rsidP="003C392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412B9A" w:rsidTr="00412B9A">
        <w:trPr>
          <w:trHeight w:val="385"/>
        </w:trPr>
        <w:tc>
          <w:tcPr>
            <w:tcW w:w="9781" w:type="dxa"/>
            <w:gridSpan w:val="16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抗压强度统计结果</w:t>
            </w:r>
          </w:p>
        </w:tc>
      </w:tr>
      <w:tr w:rsidR="00412B9A" w:rsidTr="00412B9A">
        <w:trPr>
          <w:trHeight w:val="418"/>
        </w:trPr>
        <w:tc>
          <w:tcPr>
            <w:tcW w:w="3261" w:type="dxa"/>
            <w:gridSpan w:val="5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组数</w:t>
            </w:r>
            <w:r>
              <w:rPr>
                <w:rFonts w:hint="eastAsia"/>
                <w:sz w:val="24"/>
                <w:szCs w:val="24"/>
              </w:rPr>
              <w:t>(n)</w:t>
            </w:r>
          </w:p>
        </w:tc>
        <w:tc>
          <w:tcPr>
            <w:tcW w:w="3402" w:type="dxa"/>
            <w:gridSpan w:val="6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平均值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3118" w:type="dxa"/>
            <w:gridSpan w:val="5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最小值</w:t>
            </w:r>
            <w:r>
              <w:rPr>
                <w:rFonts w:hint="eastAsia"/>
                <w:sz w:val="24"/>
                <w:szCs w:val="24"/>
              </w:rPr>
              <w:t>MPa</w:t>
            </w:r>
          </w:p>
        </w:tc>
      </w:tr>
      <w:tr w:rsidR="00412B9A" w:rsidTr="00412B9A">
        <w:trPr>
          <w:trHeight w:val="410"/>
        </w:trPr>
        <w:tc>
          <w:tcPr>
            <w:tcW w:w="3261" w:type="dxa"/>
            <w:gridSpan w:val="5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</w:tr>
      <w:tr w:rsidR="00412B9A" w:rsidTr="00F81AED">
        <w:trPr>
          <w:trHeight w:val="2685"/>
        </w:trPr>
        <w:tc>
          <w:tcPr>
            <w:tcW w:w="9781" w:type="dxa"/>
            <w:gridSpan w:val="16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结论：</w:t>
            </w:r>
          </w:p>
        </w:tc>
      </w:tr>
      <w:tr w:rsidR="00412B9A" w:rsidTr="00412B9A">
        <w:trPr>
          <w:trHeight w:val="553"/>
        </w:trPr>
        <w:tc>
          <w:tcPr>
            <w:tcW w:w="3261" w:type="dxa"/>
            <w:gridSpan w:val="5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供应单位技术负责人</w:t>
            </w:r>
          </w:p>
        </w:tc>
        <w:tc>
          <w:tcPr>
            <w:tcW w:w="3402" w:type="dxa"/>
            <w:gridSpan w:val="6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供应单位名称</w:t>
            </w:r>
          </w:p>
          <w:p w:rsidR="00412B9A" w:rsidRDefault="00412B9A" w:rsidP="00412B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412B9A" w:rsidTr="00412B9A">
        <w:trPr>
          <w:trHeight w:val="561"/>
        </w:trPr>
        <w:tc>
          <w:tcPr>
            <w:tcW w:w="3261" w:type="dxa"/>
            <w:gridSpan w:val="5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Merge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</w:tr>
      <w:tr w:rsidR="00412B9A" w:rsidTr="00412B9A">
        <w:trPr>
          <w:trHeight w:val="569"/>
        </w:trPr>
        <w:tc>
          <w:tcPr>
            <w:tcW w:w="6663" w:type="dxa"/>
            <w:gridSpan w:val="11"/>
            <w:vAlign w:val="center"/>
          </w:tcPr>
          <w:p w:rsidR="00412B9A" w:rsidRDefault="00412B9A" w:rsidP="00412B9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填表日期：</w:t>
            </w:r>
          </w:p>
        </w:tc>
        <w:tc>
          <w:tcPr>
            <w:tcW w:w="3118" w:type="dxa"/>
            <w:gridSpan w:val="5"/>
            <w:vMerge/>
          </w:tcPr>
          <w:p w:rsidR="00412B9A" w:rsidRDefault="00412B9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76C56" w:rsidRPr="009074B6" w:rsidRDefault="00D76C56">
      <w:pPr>
        <w:rPr>
          <w:rFonts w:hint="eastAsia"/>
          <w:sz w:val="24"/>
          <w:szCs w:val="24"/>
        </w:rPr>
      </w:pPr>
    </w:p>
    <w:sectPr w:rsidR="00D76C56" w:rsidRPr="009074B6" w:rsidSect="00D76C5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E5" w:rsidRDefault="008D38E5" w:rsidP="00E82298">
      <w:r>
        <w:separator/>
      </w:r>
    </w:p>
  </w:endnote>
  <w:endnote w:type="continuationSeparator" w:id="1">
    <w:p w:rsidR="008D38E5" w:rsidRDefault="008D38E5" w:rsidP="00E8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98" w:rsidRDefault="00E82298" w:rsidP="00E8229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E5" w:rsidRDefault="008D38E5" w:rsidP="00E82298">
      <w:r>
        <w:separator/>
      </w:r>
    </w:p>
  </w:footnote>
  <w:footnote w:type="continuationSeparator" w:id="1">
    <w:p w:rsidR="008D38E5" w:rsidRDefault="008D38E5" w:rsidP="00E8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98" w:rsidRDefault="00E82298" w:rsidP="00E8229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4B6"/>
    <w:rsid w:val="003C3928"/>
    <w:rsid w:val="00412B9A"/>
    <w:rsid w:val="008D38E5"/>
    <w:rsid w:val="009074B6"/>
    <w:rsid w:val="00D76C56"/>
    <w:rsid w:val="00E8229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2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2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2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2016-02-22T07:24:00Z</dcterms:created>
  <dcterms:modified xsi:type="dcterms:W3CDTF">2016-02-22T07:40:00Z</dcterms:modified>
</cp:coreProperties>
</file>