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FBE" w:rsidRDefault="0022487E" w:rsidP="0022487E">
      <w:pPr>
        <w:jc w:val="center"/>
        <w:rPr>
          <w:rFonts w:hint="eastAsia"/>
          <w:sz w:val="36"/>
          <w:szCs w:val="36"/>
        </w:rPr>
      </w:pPr>
      <w:r w:rsidRPr="0022487E">
        <w:rPr>
          <w:rFonts w:hint="eastAsia"/>
          <w:sz w:val="36"/>
          <w:szCs w:val="36"/>
        </w:rPr>
        <w:t>钻芯法检测芯样综合柱状图</w:t>
      </w:r>
    </w:p>
    <w:p w:rsidR="0022487E" w:rsidRPr="0022487E" w:rsidRDefault="0022487E" w:rsidP="0022487E">
      <w:pPr>
        <w:jc w:val="center"/>
        <w:rPr>
          <w:rFonts w:hint="eastAsia"/>
          <w:sz w:val="18"/>
          <w:szCs w:val="18"/>
        </w:rPr>
      </w:pPr>
    </w:p>
    <w:p w:rsidR="0022487E" w:rsidRPr="00757996" w:rsidRDefault="0022487E" w:rsidP="0022487E">
      <w:pPr>
        <w:jc w:val="right"/>
        <w:rPr>
          <w:rFonts w:hint="eastAsia"/>
          <w:sz w:val="24"/>
          <w:szCs w:val="24"/>
        </w:rPr>
      </w:pPr>
      <w:r w:rsidRPr="00757996">
        <w:rPr>
          <w:rFonts w:hint="eastAsia"/>
          <w:sz w:val="24"/>
          <w:szCs w:val="24"/>
        </w:rPr>
        <w:t>共</w:t>
      </w:r>
      <w:r w:rsidRPr="00757996">
        <w:rPr>
          <w:rFonts w:hint="eastAsia"/>
          <w:sz w:val="24"/>
          <w:szCs w:val="24"/>
        </w:rPr>
        <w:t xml:space="preserve">    </w:t>
      </w:r>
      <w:r w:rsidRPr="00757996">
        <w:rPr>
          <w:rFonts w:hint="eastAsia"/>
          <w:sz w:val="24"/>
          <w:szCs w:val="24"/>
        </w:rPr>
        <w:t>页</w:t>
      </w:r>
      <w:r w:rsidRPr="00757996">
        <w:rPr>
          <w:rFonts w:hint="eastAsia"/>
          <w:sz w:val="24"/>
          <w:szCs w:val="24"/>
        </w:rPr>
        <w:t xml:space="preserve">  </w:t>
      </w:r>
      <w:r w:rsidRPr="00757996">
        <w:rPr>
          <w:rFonts w:hint="eastAsia"/>
          <w:sz w:val="24"/>
          <w:szCs w:val="24"/>
        </w:rPr>
        <w:t>第</w:t>
      </w:r>
      <w:r w:rsidRPr="00757996">
        <w:rPr>
          <w:rFonts w:hint="eastAsia"/>
          <w:sz w:val="24"/>
          <w:szCs w:val="24"/>
        </w:rPr>
        <w:t xml:space="preserve">    </w:t>
      </w:r>
      <w:r w:rsidRPr="00757996">
        <w:rPr>
          <w:rFonts w:hint="eastAsia"/>
          <w:sz w:val="24"/>
          <w:szCs w:val="24"/>
        </w:rPr>
        <w:t>页</w:t>
      </w:r>
    </w:p>
    <w:tbl>
      <w:tblPr>
        <w:tblStyle w:val="a3"/>
        <w:tblW w:w="10065" w:type="dxa"/>
        <w:tblInd w:w="-743" w:type="dxa"/>
        <w:tblLook w:val="04A0"/>
      </w:tblPr>
      <w:tblGrid>
        <w:gridCol w:w="709"/>
        <w:gridCol w:w="854"/>
        <w:gridCol w:w="422"/>
        <w:gridCol w:w="889"/>
        <w:gridCol w:w="1065"/>
        <w:gridCol w:w="173"/>
        <w:gridCol w:w="992"/>
        <w:gridCol w:w="142"/>
        <w:gridCol w:w="1275"/>
        <w:gridCol w:w="426"/>
        <w:gridCol w:w="708"/>
        <w:gridCol w:w="426"/>
        <w:gridCol w:w="850"/>
        <w:gridCol w:w="1134"/>
      </w:tblGrid>
      <w:tr w:rsidR="0022487E" w:rsidTr="0022487E">
        <w:trPr>
          <w:trHeight w:val="589"/>
        </w:trPr>
        <w:tc>
          <w:tcPr>
            <w:tcW w:w="1563" w:type="dxa"/>
            <w:gridSpan w:val="2"/>
            <w:vAlign w:val="center"/>
          </w:tcPr>
          <w:p w:rsidR="0022487E" w:rsidRPr="0022487E" w:rsidRDefault="0022487E" w:rsidP="0022487E">
            <w:pPr>
              <w:jc w:val="center"/>
              <w:rPr>
                <w:rFonts w:hint="eastAsia"/>
                <w:sz w:val="24"/>
                <w:szCs w:val="24"/>
              </w:rPr>
            </w:pPr>
            <w:r w:rsidRPr="0022487E">
              <w:rPr>
                <w:rFonts w:hint="eastAsia"/>
                <w:sz w:val="24"/>
                <w:szCs w:val="24"/>
              </w:rPr>
              <w:t>工程名称</w:t>
            </w:r>
          </w:p>
        </w:tc>
        <w:tc>
          <w:tcPr>
            <w:tcW w:w="3683" w:type="dxa"/>
            <w:gridSpan w:val="6"/>
          </w:tcPr>
          <w:p w:rsidR="0022487E" w:rsidRPr="0022487E" w:rsidRDefault="0022487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2487E" w:rsidRPr="0022487E" w:rsidRDefault="0022487E" w:rsidP="0022487E">
            <w:pPr>
              <w:jc w:val="center"/>
              <w:rPr>
                <w:rFonts w:hint="eastAsia"/>
                <w:sz w:val="24"/>
                <w:szCs w:val="24"/>
              </w:rPr>
            </w:pPr>
            <w:r w:rsidRPr="0022487E">
              <w:rPr>
                <w:rFonts w:hint="eastAsia"/>
                <w:sz w:val="24"/>
                <w:szCs w:val="24"/>
              </w:rPr>
              <w:t>工程地点</w:t>
            </w:r>
          </w:p>
        </w:tc>
        <w:tc>
          <w:tcPr>
            <w:tcW w:w="3544" w:type="dxa"/>
            <w:gridSpan w:val="5"/>
          </w:tcPr>
          <w:p w:rsidR="0022487E" w:rsidRPr="0022487E" w:rsidRDefault="0022487E">
            <w:pPr>
              <w:rPr>
                <w:rFonts w:hint="eastAsia"/>
                <w:sz w:val="24"/>
                <w:szCs w:val="24"/>
              </w:rPr>
            </w:pPr>
          </w:p>
        </w:tc>
      </w:tr>
      <w:tr w:rsidR="0022487E" w:rsidTr="0022487E">
        <w:trPr>
          <w:trHeight w:val="552"/>
        </w:trPr>
        <w:tc>
          <w:tcPr>
            <w:tcW w:w="1563" w:type="dxa"/>
            <w:gridSpan w:val="2"/>
            <w:vAlign w:val="center"/>
          </w:tcPr>
          <w:p w:rsidR="0022487E" w:rsidRPr="0022487E" w:rsidRDefault="0022487E" w:rsidP="0022487E">
            <w:pPr>
              <w:jc w:val="center"/>
              <w:rPr>
                <w:rFonts w:hint="eastAsia"/>
                <w:sz w:val="24"/>
                <w:szCs w:val="24"/>
              </w:rPr>
            </w:pPr>
            <w:r w:rsidRPr="0022487E">
              <w:rPr>
                <w:rFonts w:hint="eastAsia"/>
                <w:sz w:val="24"/>
                <w:szCs w:val="24"/>
              </w:rPr>
              <w:t>桩</w:t>
            </w:r>
            <w:r w:rsidRPr="0022487E">
              <w:rPr>
                <w:rFonts w:hint="eastAsia"/>
                <w:sz w:val="24"/>
                <w:szCs w:val="24"/>
              </w:rPr>
              <w:t xml:space="preserve">    </w:t>
            </w:r>
            <w:r w:rsidRPr="0022487E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311" w:type="dxa"/>
            <w:gridSpan w:val="2"/>
          </w:tcPr>
          <w:p w:rsidR="0022487E" w:rsidRPr="0022487E" w:rsidRDefault="0022487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22487E" w:rsidRPr="0022487E" w:rsidRDefault="0022487E" w:rsidP="0022487E">
            <w:pPr>
              <w:jc w:val="center"/>
              <w:rPr>
                <w:rFonts w:hint="eastAsia"/>
                <w:sz w:val="24"/>
                <w:szCs w:val="24"/>
              </w:rPr>
            </w:pPr>
            <w:r w:rsidRPr="0022487E">
              <w:rPr>
                <w:rFonts w:hint="eastAsia"/>
                <w:sz w:val="24"/>
                <w:szCs w:val="24"/>
              </w:rPr>
              <w:t>孔号</w:t>
            </w:r>
          </w:p>
        </w:tc>
        <w:tc>
          <w:tcPr>
            <w:tcW w:w="1307" w:type="dxa"/>
            <w:gridSpan w:val="3"/>
          </w:tcPr>
          <w:p w:rsidR="0022487E" w:rsidRPr="0022487E" w:rsidRDefault="0022487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2487E" w:rsidRPr="0022487E" w:rsidRDefault="0022487E" w:rsidP="0022487E">
            <w:pPr>
              <w:jc w:val="center"/>
              <w:rPr>
                <w:rFonts w:hint="eastAsia"/>
                <w:sz w:val="24"/>
                <w:szCs w:val="24"/>
              </w:rPr>
            </w:pPr>
            <w:r w:rsidRPr="0022487E">
              <w:rPr>
                <w:rFonts w:hint="eastAsia"/>
                <w:sz w:val="24"/>
                <w:szCs w:val="24"/>
              </w:rPr>
              <w:t>开孔时间</w:t>
            </w:r>
          </w:p>
        </w:tc>
        <w:tc>
          <w:tcPr>
            <w:tcW w:w="1134" w:type="dxa"/>
            <w:gridSpan w:val="2"/>
          </w:tcPr>
          <w:p w:rsidR="0022487E" w:rsidRPr="0022487E" w:rsidRDefault="0022487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2487E" w:rsidRPr="0022487E" w:rsidRDefault="0022487E" w:rsidP="0022487E">
            <w:pPr>
              <w:jc w:val="center"/>
              <w:rPr>
                <w:rFonts w:hint="eastAsia"/>
                <w:sz w:val="24"/>
                <w:szCs w:val="24"/>
              </w:rPr>
            </w:pPr>
            <w:r w:rsidRPr="0022487E">
              <w:rPr>
                <w:rFonts w:hint="eastAsia"/>
                <w:sz w:val="24"/>
                <w:szCs w:val="24"/>
              </w:rPr>
              <w:t>终孔时间</w:t>
            </w:r>
          </w:p>
        </w:tc>
        <w:tc>
          <w:tcPr>
            <w:tcW w:w="1134" w:type="dxa"/>
          </w:tcPr>
          <w:p w:rsidR="0022487E" w:rsidRDefault="0022487E">
            <w:pPr>
              <w:rPr>
                <w:rFonts w:hint="eastAsia"/>
              </w:rPr>
            </w:pPr>
          </w:p>
        </w:tc>
      </w:tr>
      <w:tr w:rsidR="0022487E" w:rsidTr="0022487E">
        <w:trPr>
          <w:trHeight w:val="560"/>
        </w:trPr>
        <w:tc>
          <w:tcPr>
            <w:tcW w:w="1563" w:type="dxa"/>
            <w:gridSpan w:val="2"/>
            <w:vAlign w:val="center"/>
          </w:tcPr>
          <w:p w:rsidR="0022487E" w:rsidRPr="0022487E" w:rsidRDefault="0022487E" w:rsidP="0022487E">
            <w:pPr>
              <w:jc w:val="center"/>
              <w:rPr>
                <w:rFonts w:hint="eastAsia"/>
                <w:sz w:val="24"/>
                <w:szCs w:val="24"/>
              </w:rPr>
            </w:pPr>
            <w:r w:rsidRPr="0022487E">
              <w:rPr>
                <w:rFonts w:hint="eastAsia"/>
                <w:sz w:val="24"/>
                <w:szCs w:val="24"/>
              </w:rPr>
              <w:t>施工桩长</w:t>
            </w:r>
          </w:p>
          <w:p w:rsidR="0022487E" w:rsidRPr="0022487E" w:rsidRDefault="0022487E" w:rsidP="0022487E">
            <w:pPr>
              <w:jc w:val="center"/>
              <w:rPr>
                <w:rFonts w:hint="eastAsia"/>
                <w:sz w:val="24"/>
                <w:szCs w:val="24"/>
              </w:rPr>
            </w:pPr>
            <w:r w:rsidRPr="0022487E">
              <w:rPr>
                <w:rFonts w:hint="eastAsia"/>
                <w:sz w:val="24"/>
                <w:szCs w:val="24"/>
              </w:rPr>
              <w:t>(m)</w:t>
            </w:r>
          </w:p>
        </w:tc>
        <w:tc>
          <w:tcPr>
            <w:tcW w:w="1311" w:type="dxa"/>
            <w:gridSpan w:val="2"/>
          </w:tcPr>
          <w:p w:rsidR="0022487E" w:rsidRPr="0022487E" w:rsidRDefault="0022487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22487E" w:rsidRPr="0022487E" w:rsidRDefault="0022487E" w:rsidP="0022487E">
            <w:pPr>
              <w:jc w:val="center"/>
              <w:rPr>
                <w:rFonts w:hint="eastAsia"/>
                <w:sz w:val="24"/>
                <w:szCs w:val="24"/>
              </w:rPr>
            </w:pPr>
            <w:r w:rsidRPr="0022487E">
              <w:rPr>
                <w:rFonts w:hint="eastAsia"/>
                <w:sz w:val="24"/>
                <w:szCs w:val="24"/>
              </w:rPr>
              <w:t>设计桩径</w:t>
            </w:r>
            <w:r w:rsidRPr="0022487E">
              <w:rPr>
                <w:rFonts w:hint="eastAsia"/>
                <w:sz w:val="24"/>
                <w:szCs w:val="24"/>
              </w:rPr>
              <w:t>(mm)</w:t>
            </w:r>
          </w:p>
        </w:tc>
        <w:tc>
          <w:tcPr>
            <w:tcW w:w="1307" w:type="dxa"/>
            <w:gridSpan w:val="3"/>
          </w:tcPr>
          <w:p w:rsidR="0022487E" w:rsidRPr="0022487E" w:rsidRDefault="0022487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2487E" w:rsidRPr="0022487E" w:rsidRDefault="0022487E" w:rsidP="0022487E">
            <w:pPr>
              <w:jc w:val="center"/>
              <w:rPr>
                <w:rFonts w:hint="eastAsia"/>
                <w:sz w:val="24"/>
                <w:szCs w:val="24"/>
              </w:rPr>
            </w:pPr>
            <w:r w:rsidRPr="0022487E">
              <w:rPr>
                <w:rFonts w:hint="eastAsia"/>
                <w:sz w:val="24"/>
                <w:szCs w:val="24"/>
              </w:rPr>
              <w:t>桩顶标高</w:t>
            </w:r>
          </w:p>
        </w:tc>
        <w:tc>
          <w:tcPr>
            <w:tcW w:w="1134" w:type="dxa"/>
            <w:gridSpan w:val="2"/>
          </w:tcPr>
          <w:p w:rsidR="0022487E" w:rsidRPr="0022487E" w:rsidRDefault="0022487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2487E" w:rsidRPr="0022487E" w:rsidRDefault="0022487E" w:rsidP="0022487E">
            <w:pPr>
              <w:jc w:val="center"/>
              <w:rPr>
                <w:rFonts w:hint="eastAsia"/>
                <w:sz w:val="24"/>
                <w:szCs w:val="24"/>
              </w:rPr>
            </w:pPr>
            <w:r w:rsidRPr="0022487E">
              <w:rPr>
                <w:rFonts w:hint="eastAsia"/>
                <w:sz w:val="24"/>
                <w:szCs w:val="24"/>
              </w:rPr>
              <w:t>成孔桩底标高</w:t>
            </w:r>
          </w:p>
        </w:tc>
        <w:tc>
          <w:tcPr>
            <w:tcW w:w="1134" w:type="dxa"/>
          </w:tcPr>
          <w:p w:rsidR="0022487E" w:rsidRDefault="0022487E">
            <w:pPr>
              <w:rPr>
                <w:rFonts w:hint="eastAsia"/>
              </w:rPr>
            </w:pPr>
          </w:p>
        </w:tc>
      </w:tr>
      <w:tr w:rsidR="00757996" w:rsidTr="00757996">
        <w:trPr>
          <w:trHeight w:val="628"/>
        </w:trPr>
        <w:tc>
          <w:tcPr>
            <w:tcW w:w="709" w:type="dxa"/>
            <w:vMerge w:val="restart"/>
            <w:vAlign w:val="center"/>
          </w:tcPr>
          <w:p w:rsidR="00757996" w:rsidRPr="00757996" w:rsidRDefault="00757996" w:rsidP="00757996">
            <w:pPr>
              <w:jc w:val="center"/>
              <w:rPr>
                <w:rFonts w:hint="eastAsia"/>
                <w:sz w:val="24"/>
                <w:szCs w:val="24"/>
              </w:rPr>
            </w:pPr>
            <w:r w:rsidRPr="00757996">
              <w:rPr>
                <w:rFonts w:hint="eastAsia"/>
                <w:sz w:val="24"/>
                <w:szCs w:val="24"/>
              </w:rPr>
              <w:t>孔深</w:t>
            </w:r>
          </w:p>
          <w:p w:rsidR="00757996" w:rsidRPr="00757996" w:rsidRDefault="00757996" w:rsidP="00757996">
            <w:pPr>
              <w:jc w:val="center"/>
              <w:rPr>
                <w:rFonts w:hint="eastAsia"/>
                <w:sz w:val="24"/>
                <w:szCs w:val="24"/>
              </w:rPr>
            </w:pPr>
            <w:r w:rsidRPr="00757996">
              <w:rPr>
                <w:rFonts w:hint="eastAsia"/>
                <w:sz w:val="24"/>
                <w:szCs w:val="24"/>
              </w:rPr>
              <w:t>(m)</w:t>
            </w:r>
          </w:p>
        </w:tc>
        <w:tc>
          <w:tcPr>
            <w:tcW w:w="854" w:type="dxa"/>
            <w:vMerge w:val="restart"/>
            <w:vAlign w:val="center"/>
          </w:tcPr>
          <w:p w:rsidR="00757996" w:rsidRPr="00757996" w:rsidRDefault="00757996" w:rsidP="00757996">
            <w:pPr>
              <w:jc w:val="center"/>
              <w:rPr>
                <w:rFonts w:hint="eastAsia"/>
                <w:sz w:val="24"/>
                <w:szCs w:val="24"/>
              </w:rPr>
            </w:pPr>
            <w:r w:rsidRPr="00757996">
              <w:rPr>
                <w:rFonts w:hint="eastAsia"/>
                <w:sz w:val="24"/>
                <w:szCs w:val="24"/>
              </w:rPr>
              <w:t>厚层</w:t>
            </w:r>
            <w:r w:rsidRPr="00757996">
              <w:rPr>
                <w:rFonts w:hint="eastAsia"/>
                <w:sz w:val="24"/>
                <w:szCs w:val="24"/>
              </w:rPr>
              <w:t>(m)</w:t>
            </w:r>
          </w:p>
        </w:tc>
        <w:tc>
          <w:tcPr>
            <w:tcW w:w="1311" w:type="dxa"/>
            <w:gridSpan w:val="2"/>
            <w:vMerge w:val="restart"/>
            <w:vAlign w:val="center"/>
          </w:tcPr>
          <w:p w:rsidR="00757996" w:rsidRPr="00757996" w:rsidRDefault="00757996" w:rsidP="00757996">
            <w:pPr>
              <w:jc w:val="center"/>
              <w:rPr>
                <w:rFonts w:hint="eastAsia"/>
                <w:sz w:val="24"/>
                <w:szCs w:val="24"/>
              </w:rPr>
            </w:pPr>
            <w:r w:rsidRPr="00757996">
              <w:rPr>
                <w:rFonts w:hint="eastAsia"/>
                <w:sz w:val="24"/>
                <w:szCs w:val="24"/>
              </w:rPr>
              <w:t>标高</w:t>
            </w:r>
            <w:r w:rsidRPr="00757996">
              <w:rPr>
                <w:rFonts w:hint="eastAsia"/>
                <w:sz w:val="24"/>
                <w:szCs w:val="24"/>
              </w:rPr>
              <w:t>(m)</w:t>
            </w:r>
          </w:p>
        </w:tc>
        <w:tc>
          <w:tcPr>
            <w:tcW w:w="1065" w:type="dxa"/>
            <w:vMerge w:val="restart"/>
            <w:vAlign w:val="center"/>
          </w:tcPr>
          <w:p w:rsidR="00757996" w:rsidRPr="00757996" w:rsidRDefault="00757996" w:rsidP="00757996">
            <w:pPr>
              <w:jc w:val="center"/>
              <w:rPr>
                <w:rFonts w:hint="eastAsia"/>
                <w:sz w:val="24"/>
                <w:szCs w:val="24"/>
              </w:rPr>
            </w:pPr>
            <w:r w:rsidRPr="00757996">
              <w:rPr>
                <w:rFonts w:hint="eastAsia"/>
                <w:sz w:val="24"/>
                <w:szCs w:val="24"/>
              </w:rPr>
              <w:t>柱状图</w:t>
            </w:r>
          </w:p>
        </w:tc>
        <w:tc>
          <w:tcPr>
            <w:tcW w:w="2582" w:type="dxa"/>
            <w:gridSpan w:val="4"/>
            <w:vMerge w:val="restart"/>
            <w:vAlign w:val="center"/>
          </w:tcPr>
          <w:p w:rsidR="00757996" w:rsidRDefault="00757996" w:rsidP="00757996">
            <w:pPr>
              <w:jc w:val="center"/>
              <w:rPr>
                <w:rFonts w:hint="eastAsia"/>
                <w:sz w:val="24"/>
                <w:szCs w:val="24"/>
              </w:rPr>
            </w:pPr>
            <w:r w:rsidRPr="00757996">
              <w:rPr>
                <w:rFonts w:hint="eastAsia"/>
                <w:sz w:val="24"/>
                <w:szCs w:val="24"/>
              </w:rPr>
              <w:t>桩身混凝土、</w:t>
            </w:r>
          </w:p>
          <w:p w:rsidR="00757996" w:rsidRPr="00757996" w:rsidRDefault="00757996" w:rsidP="00757996">
            <w:pPr>
              <w:jc w:val="center"/>
              <w:rPr>
                <w:rFonts w:hint="eastAsia"/>
                <w:sz w:val="24"/>
                <w:szCs w:val="24"/>
              </w:rPr>
            </w:pPr>
            <w:r w:rsidRPr="00757996">
              <w:rPr>
                <w:rFonts w:hint="eastAsia"/>
                <w:sz w:val="24"/>
                <w:szCs w:val="24"/>
              </w:rPr>
              <w:t>持力层描述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757996" w:rsidRPr="00757996" w:rsidRDefault="00757996" w:rsidP="00757996">
            <w:pPr>
              <w:jc w:val="center"/>
              <w:rPr>
                <w:rFonts w:hint="eastAsia"/>
                <w:sz w:val="24"/>
                <w:szCs w:val="24"/>
              </w:rPr>
            </w:pPr>
            <w:r w:rsidRPr="00757996">
              <w:rPr>
                <w:rFonts w:hint="eastAsia"/>
                <w:sz w:val="24"/>
                <w:szCs w:val="24"/>
              </w:rPr>
              <w:t>芯样质量指标</w:t>
            </w:r>
            <w:r w:rsidRPr="00757996">
              <w:rPr>
                <w:rFonts w:hint="eastAsia"/>
                <w:sz w:val="24"/>
                <w:szCs w:val="24"/>
              </w:rPr>
              <w:t>(%)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757996" w:rsidRPr="00757996" w:rsidRDefault="00757996" w:rsidP="00757996">
            <w:pPr>
              <w:jc w:val="center"/>
              <w:rPr>
                <w:rFonts w:hint="eastAsia"/>
                <w:sz w:val="24"/>
                <w:szCs w:val="24"/>
              </w:rPr>
            </w:pPr>
            <w:r w:rsidRPr="00757996">
              <w:rPr>
                <w:rFonts w:hint="eastAsia"/>
                <w:sz w:val="24"/>
                <w:szCs w:val="24"/>
              </w:rPr>
              <w:t>芯样强度</w:t>
            </w:r>
          </w:p>
          <w:p w:rsidR="00757996" w:rsidRPr="00757996" w:rsidRDefault="00757996" w:rsidP="00757996">
            <w:pPr>
              <w:jc w:val="center"/>
              <w:rPr>
                <w:rFonts w:hint="eastAsia"/>
                <w:sz w:val="24"/>
                <w:szCs w:val="24"/>
              </w:rPr>
            </w:pPr>
            <w:r w:rsidRPr="00757996">
              <w:rPr>
                <w:rFonts w:hint="eastAsia"/>
                <w:sz w:val="24"/>
                <w:szCs w:val="24"/>
              </w:rPr>
              <w:t>（</w:t>
            </w:r>
            <w:r w:rsidRPr="00757996">
              <w:rPr>
                <w:rFonts w:hint="eastAsia"/>
                <w:sz w:val="24"/>
                <w:szCs w:val="24"/>
              </w:rPr>
              <w:t>MPa</w:t>
            </w:r>
            <w:r w:rsidRPr="00757996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134" w:type="dxa"/>
            <w:vMerge w:val="restart"/>
            <w:vAlign w:val="center"/>
          </w:tcPr>
          <w:p w:rsidR="00757996" w:rsidRPr="00757996" w:rsidRDefault="00757996" w:rsidP="00757996">
            <w:pPr>
              <w:jc w:val="center"/>
              <w:rPr>
                <w:rFonts w:hint="eastAsia"/>
                <w:sz w:val="24"/>
                <w:szCs w:val="24"/>
              </w:rPr>
            </w:pPr>
            <w:r w:rsidRPr="00757996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757996" w:rsidTr="00757996">
        <w:trPr>
          <w:trHeight w:val="365"/>
        </w:trPr>
        <w:tc>
          <w:tcPr>
            <w:tcW w:w="709" w:type="dxa"/>
            <w:vMerge/>
          </w:tcPr>
          <w:p w:rsidR="00757996" w:rsidRPr="00757996" w:rsidRDefault="0075799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54" w:type="dxa"/>
            <w:vMerge/>
          </w:tcPr>
          <w:p w:rsidR="00757996" w:rsidRPr="00757996" w:rsidRDefault="0075799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vMerge/>
          </w:tcPr>
          <w:p w:rsidR="00757996" w:rsidRPr="00757996" w:rsidRDefault="0075799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57996" w:rsidRPr="00757996" w:rsidRDefault="0075799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582" w:type="dxa"/>
            <w:gridSpan w:val="4"/>
            <w:vMerge/>
          </w:tcPr>
          <w:p w:rsidR="00757996" w:rsidRPr="00757996" w:rsidRDefault="00757996" w:rsidP="0022487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757996" w:rsidRPr="00757996" w:rsidRDefault="0075799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757996" w:rsidRPr="00757996" w:rsidRDefault="00757996" w:rsidP="00757996">
            <w:pPr>
              <w:jc w:val="center"/>
              <w:rPr>
                <w:rFonts w:hint="eastAsia"/>
                <w:sz w:val="24"/>
                <w:szCs w:val="24"/>
              </w:rPr>
            </w:pPr>
            <w:r w:rsidRPr="00757996">
              <w:rPr>
                <w:rFonts w:hint="eastAsia"/>
                <w:sz w:val="24"/>
                <w:szCs w:val="24"/>
              </w:rPr>
              <w:t>深度</w:t>
            </w:r>
            <w:r w:rsidRPr="00757996">
              <w:rPr>
                <w:rFonts w:hint="eastAsia"/>
                <w:sz w:val="24"/>
                <w:szCs w:val="24"/>
              </w:rPr>
              <w:t>(m)</w:t>
            </w:r>
          </w:p>
        </w:tc>
        <w:tc>
          <w:tcPr>
            <w:tcW w:w="1134" w:type="dxa"/>
            <w:vMerge/>
          </w:tcPr>
          <w:p w:rsidR="00757996" w:rsidRPr="00757996" w:rsidRDefault="00757996">
            <w:pPr>
              <w:rPr>
                <w:rFonts w:hint="eastAsia"/>
                <w:sz w:val="24"/>
                <w:szCs w:val="24"/>
              </w:rPr>
            </w:pPr>
          </w:p>
        </w:tc>
      </w:tr>
      <w:tr w:rsidR="0022487E" w:rsidTr="00757996">
        <w:trPr>
          <w:trHeight w:val="6993"/>
        </w:trPr>
        <w:tc>
          <w:tcPr>
            <w:tcW w:w="709" w:type="dxa"/>
          </w:tcPr>
          <w:p w:rsidR="0022487E" w:rsidRPr="00757996" w:rsidRDefault="0022487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54" w:type="dxa"/>
          </w:tcPr>
          <w:p w:rsidR="0022487E" w:rsidRPr="00757996" w:rsidRDefault="0022487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11" w:type="dxa"/>
            <w:gridSpan w:val="2"/>
          </w:tcPr>
          <w:p w:rsidR="0022487E" w:rsidRPr="00757996" w:rsidRDefault="0022487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065" w:type="dxa"/>
          </w:tcPr>
          <w:p w:rsidR="0022487E" w:rsidRPr="00757996" w:rsidRDefault="0022487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582" w:type="dxa"/>
            <w:gridSpan w:val="4"/>
          </w:tcPr>
          <w:p w:rsidR="0022487E" w:rsidRDefault="0022487E">
            <w:pPr>
              <w:rPr>
                <w:rFonts w:hint="eastAsia"/>
                <w:sz w:val="24"/>
                <w:szCs w:val="24"/>
              </w:rPr>
            </w:pPr>
          </w:p>
          <w:p w:rsidR="00090BDD" w:rsidRPr="00757996" w:rsidRDefault="00090BD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2487E" w:rsidRPr="00757996" w:rsidRDefault="0022487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2487E" w:rsidRPr="00757996" w:rsidRDefault="0022487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487E" w:rsidRPr="00757996" w:rsidRDefault="0022487E">
            <w:pPr>
              <w:rPr>
                <w:rFonts w:hint="eastAsia"/>
                <w:sz w:val="24"/>
                <w:szCs w:val="24"/>
              </w:rPr>
            </w:pPr>
          </w:p>
        </w:tc>
      </w:tr>
      <w:tr w:rsidR="0022487E" w:rsidTr="00757996">
        <w:trPr>
          <w:trHeight w:val="548"/>
        </w:trPr>
        <w:tc>
          <w:tcPr>
            <w:tcW w:w="709" w:type="dxa"/>
          </w:tcPr>
          <w:p w:rsidR="0022487E" w:rsidRDefault="0022487E">
            <w:pPr>
              <w:rPr>
                <w:rFonts w:hint="eastAsia"/>
              </w:rPr>
            </w:pPr>
          </w:p>
        </w:tc>
        <w:tc>
          <w:tcPr>
            <w:tcW w:w="854" w:type="dxa"/>
          </w:tcPr>
          <w:p w:rsidR="0022487E" w:rsidRDefault="0022487E">
            <w:pPr>
              <w:rPr>
                <w:rFonts w:hint="eastAsia"/>
              </w:rPr>
            </w:pPr>
          </w:p>
        </w:tc>
        <w:tc>
          <w:tcPr>
            <w:tcW w:w="1311" w:type="dxa"/>
            <w:gridSpan w:val="2"/>
          </w:tcPr>
          <w:p w:rsidR="0022487E" w:rsidRDefault="0022487E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:rsidR="0022487E" w:rsidRDefault="0022487E">
            <w:pPr>
              <w:rPr>
                <w:rFonts w:hint="eastAsia"/>
              </w:rPr>
            </w:pPr>
          </w:p>
        </w:tc>
        <w:tc>
          <w:tcPr>
            <w:tcW w:w="2582" w:type="dxa"/>
            <w:gridSpan w:val="4"/>
          </w:tcPr>
          <w:p w:rsidR="0022487E" w:rsidRDefault="0022487E">
            <w:pPr>
              <w:rPr>
                <w:rFonts w:hint="eastAsia"/>
              </w:rPr>
            </w:pPr>
          </w:p>
        </w:tc>
        <w:tc>
          <w:tcPr>
            <w:tcW w:w="1134" w:type="dxa"/>
            <w:gridSpan w:val="2"/>
          </w:tcPr>
          <w:p w:rsidR="0022487E" w:rsidRDefault="0022487E">
            <w:pPr>
              <w:rPr>
                <w:rFonts w:hint="eastAsia"/>
              </w:rPr>
            </w:pPr>
          </w:p>
        </w:tc>
        <w:tc>
          <w:tcPr>
            <w:tcW w:w="1276" w:type="dxa"/>
            <w:gridSpan w:val="2"/>
          </w:tcPr>
          <w:p w:rsidR="0022487E" w:rsidRDefault="0022487E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22487E" w:rsidRDefault="0022487E">
            <w:pPr>
              <w:rPr>
                <w:rFonts w:hint="eastAsia"/>
              </w:rPr>
            </w:pPr>
          </w:p>
        </w:tc>
      </w:tr>
      <w:tr w:rsidR="0022487E" w:rsidTr="00757996">
        <w:trPr>
          <w:trHeight w:val="570"/>
        </w:trPr>
        <w:tc>
          <w:tcPr>
            <w:tcW w:w="709" w:type="dxa"/>
          </w:tcPr>
          <w:p w:rsidR="0022487E" w:rsidRDefault="0022487E">
            <w:pPr>
              <w:rPr>
                <w:rFonts w:hint="eastAsia"/>
              </w:rPr>
            </w:pPr>
          </w:p>
        </w:tc>
        <w:tc>
          <w:tcPr>
            <w:tcW w:w="854" w:type="dxa"/>
          </w:tcPr>
          <w:p w:rsidR="0022487E" w:rsidRDefault="0022487E">
            <w:pPr>
              <w:rPr>
                <w:rFonts w:hint="eastAsia"/>
              </w:rPr>
            </w:pPr>
          </w:p>
        </w:tc>
        <w:tc>
          <w:tcPr>
            <w:tcW w:w="1311" w:type="dxa"/>
            <w:gridSpan w:val="2"/>
          </w:tcPr>
          <w:p w:rsidR="0022487E" w:rsidRDefault="0022487E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:rsidR="0022487E" w:rsidRDefault="0022487E">
            <w:pPr>
              <w:rPr>
                <w:rFonts w:hint="eastAsia"/>
              </w:rPr>
            </w:pPr>
          </w:p>
        </w:tc>
        <w:tc>
          <w:tcPr>
            <w:tcW w:w="2582" w:type="dxa"/>
            <w:gridSpan w:val="4"/>
          </w:tcPr>
          <w:p w:rsidR="0022487E" w:rsidRDefault="0022487E">
            <w:pPr>
              <w:rPr>
                <w:rFonts w:hint="eastAsia"/>
              </w:rPr>
            </w:pPr>
          </w:p>
        </w:tc>
        <w:tc>
          <w:tcPr>
            <w:tcW w:w="1134" w:type="dxa"/>
            <w:gridSpan w:val="2"/>
          </w:tcPr>
          <w:p w:rsidR="0022487E" w:rsidRDefault="0022487E">
            <w:pPr>
              <w:rPr>
                <w:rFonts w:hint="eastAsia"/>
              </w:rPr>
            </w:pPr>
          </w:p>
        </w:tc>
        <w:tc>
          <w:tcPr>
            <w:tcW w:w="1276" w:type="dxa"/>
            <w:gridSpan w:val="2"/>
          </w:tcPr>
          <w:p w:rsidR="0022487E" w:rsidRDefault="0022487E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22487E" w:rsidRDefault="0022487E">
            <w:pPr>
              <w:rPr>
                <w:rFonts w:hint="eastAsia"/>
              </w:rPr>
            </w:pPr>
          </w:p>
        </w:tc>
      </w:tr>
      <w:tr w:rsidR="0022487E" w:rsidTr="00757996">
        <w:trPr>
          <w:trHeight w:val="550"/>
        </w:trPr>
        <w:tc>
          <w:tcPr>
            <w:tcW w:w="709" w:type="dxa"/>
          </w:tcPr>
          <w:p w:rsidR="0022487E" w:rsidRDefault="0022487E">
            <w:pPr>
              <w:rPr>
                <w:rFonts w:hint="eastAsia"/>
              </w:rPr>
            </w:pPr>
          </w:p>
        </w:tc>
        <w:tc>
          <w:tcPr>
            <w:tcW w:w="854" w:type="dxa"/>
          </w:tcPr>
          <w:p w:rsidR="0022487E" w:rsidRDefault="0022487E">
            <w:pPr>
              <w:rPr>
                <w:rFonts w:hint="eastAsia"/>
              </w:rPr>
            </w:pPr>
          </w:p>
        </w:tc>
        <w:tc>
          <w:tcPr>
            <w:tcW w:w="1311" w:type="dxa"/>
            <w:gridSpan w:val="2"/>
          </w:tcPr>
          <w:p w:rsidR="0022487E" w:rsidRDefault="0022487E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:rsidR="0022487E" w:rsidRDefault="0022487E">
            <w:pPr>
              <w:rPr>
                <w:rFonts w:hint="eastAsia"/>
              </w:rPr>
            </w:pPr>
          </w:p>
        </w:tc>
        <w:tc>
          <w:tcPr>
            <w:tcW w:w="2582" w:type="dxa"/>
            <w:gridSpan w:val="4"/>
          </w:tcPr>
          <w:p w:rsidR="0022487E" w:rsidRDefault="0022487E">
            <w:pPr>
              <w:rPr>
                <w:rFonts w:hint="eastAsia"/>
              </w:rPr>
            </w:pPr>
          </w:p>
        </w:tc>
        <w:tc>
          <w:tcPr>
            <w:tcW w:w="1134" w:type="dxa"/>
            <w:gridSpan w:val="2"/>
          </w:tcPr>
          <w:p w:rsidR="0022487E" w:rsidRDefault="0022487E">
            <w:pPr>
              <w:rPr>
                <w:rFonts w:hint="eastAsia"/>
              </w:rPr>
            </w:pPr>
          </w:p>
        </w:tc>
        <w:tc>
          <w:tcPr>
            <w:tcW w:w="1276" w:type="dxa"/>
            <w:gridSpan w:val="2"/>
          </w:tcPr>
          <w:p w:rsidR="0022487E" w:rsidRDefault="0022487E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22487E" w:rsidRDefault="0022487E">
            <w:pPr>
              <w:rPr>
                <w:rFonts w:hint="eastAsia"/>
              </w:rPr>
            </w:pPr>
          </w:p>
        </w:tc>
      </w:tr>
      <w:tr w:rsidR="00757996" w:rsidTr="00757996">
        <w:trPr>
          <w:trHeight w:val="705"/>
        </w:trPr>
        <w:tc>
          <w:tcPr>
            <w:tcW w:w="1985" w:type="dxa"/>
            <w:gridSpan w:val="3"/>
            <w:vAlign w:val="center"/>
          </w:tcPr>
          <w:p w:rsidR="00757996" w:rsidRPr="00757996" w:rsidRDefault="00757996" w:rsidP="00757996">
            <w:pPr>
              <w:jc w:val="center"/>
              <w:rPr>
                <w:rFonts w:hint="eastAsia"/>
                <w:sz w:val="24"/>
                <w:szCs w:val="24"/>
              </w:rPr>
            </w:pPr>
            <w:r w:rsidRPr="00757996">
              <w:rPr>
                <w:rFonts w:hint="eastAsia"/>
                <w:sz w:val="24"/>
                <w:szCs w:val="24"/>
              </w:rPr>
              <w:t>项目负责人</w:t>
            </w:r>
          </w:p>
        </w:tc>
        <w:tc>
          <w:tcPr>
            <w:tcW w:w="2127" w:type="dxa"/>
            <w:gridSpan w:val="3"/>
            <w:vAlign w:val="center"/>
          </w:tcPr>
          <w:p w:rsidR="00757996" w:rsidRPr="00757996" w:rsidRDefault="00757996" w:rsidP="0075799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57996" w:rsidRPr="00757996" w:rsidRDefault="00757996" w:rsidP="00757996">
            <w:pPr>
              <w:jc w:val="center"/>
              <w:rPr>
                <w:rFonts w:hint="eastAsia"/>
                <w:sz w:val="24"/>
                <w:szCs w:val="24"/>
              </w:rPr>
            </w:pPr>
            <w:r w:rsidRPr="00757996">
              <w:rPr>
                <w:rFonts w:hint="eastAsia"/>
                <w:sz w:val="24"/>
                <w:szCs w:val="24"/>
              </w:rPr>
              <w:t>校对</w:t>
            </w:r>
          </w:p>
        </w:tc>
        <w:tc>
          <w:tcPr>
            <w:tcW w:w="1843" w:type="dxa"/>
            <w:gridSpan w:val="3"/>
            <w:vAlign w:val="center"/>
          </w:tcPr>
          <w:p w:rsidR="00757996" w:rsidRPr="00757996" w:rsidRDefault="00757996" w:rsidP="0075799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57996" w:rsidRPr="00757996" w:rsidRDefault="00757996" w:rsidP="00757996">
            <w:pPr>
              <w:jc w:val="center"/>
              <w:rPr>
                <w:rFonts w:hint="eastAsia"/>
                <w:sz w:val="24"/>
                <w:szCs w:val="24"/>
              </w:rPr>
            </w:pPr>
            <w:r w:rsidRPr="00757996">
              <w:rPr>
                <w:rFonts w:hint="eastAsia"/>
                <w:sz w:val="24"/>
                <w:szCs w:val="24"/>
              </w:rPr>
              <w:t>编制</w:t>
            </w:r>
          </w:p>
        </w:tc>
        <w:tc>
          <w:tcPr>
            <w:tcW w:w="1984" w:type="dxa"/>
            <w:gridSpan w:val="2"/>
          </w:tcPr>
          <w:p w:rsidR="00757996" w:rsidRDefault="00757996">
            <w:pPr>
              <w:rPr>
                <w:rFonts w:hint="eastAsia"/>
              </w:rPr>
            </w:pPr>
          </w:p>
        </w:tc>
      </w:tr>
    </w:tbl>
    <w:p w:rsidR="0022487E" w:rsidRPr="0022487E" w:rsidRDefault="0022487E">
      <w:pPr>
        <w:rPr>
          <w:rFonts w:hint="eastAsia"/>
        </w:rPr>
      </w:pPr>
    </w:p>
    <w:sectPr w:rsidR="0022487E" w:rsidRPr="0022487E" w:rsidSect="00240FBE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A19" w:rsidRDefault="00072A19" w:rsidP="00BA7037">
      <w:r>
        <w:separator/>
      </w:r>
    </w:p>
  </w:endnote>
  <w:endnote w:type="continuationSeparator" w:id="1">
    <w:p w:rsidR="00072A19" w:rsidRDefault="00072A19" w:rsidP="00BA7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037" w:rsidRDefault="00BA7037" w:rsidP="00BA7037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A19" w:rsidRDefault="00072A19" w:rsidP="00BA7037">
      <w:r>
        <w:separator/>
      </w:r>
    </w:p>
  </w:footnote>
  <w:footnote w:type="continuationSeparator" w:id="1">
    <w:p w:rsidR="00072A19" w:rsidRDefault="00072A19" w:rsidP="00BA7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037" w:rsidRDefault="00BA7037" w:rsidP="00BA7037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487E"/>
    <w:rsid w:val="00072A19"/>
    <w:rsid w:val="00090BDD"/>
    <w:rsid w:val="0022487E"/>
    <w:rsid w:val="00240FBE"/>
    <w:rsid w:val="00757996"/>
    <w:rsid w:val="00BA7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F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8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A70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A703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A70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A703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A703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A70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3A2F1-36AD-47CA-A29C-621065EC9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</Words>
  <Characters>197</Characters>
  <Application>Microsoft Office Word</Application>
  <DocSecurity>0</DocSecurity>
  <Lines>1</Lines>
  <Paragraphs>1</Paragraphs>
  <ScaleCrop>false</ScaleCrop>
  <Company>微软中国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2016-02-29T05:38:00Z</dcterms:created>
  <dcterms:modified xsi:type="dcterms:W3CDTF">2016-02-29T05:54:00Z</dcterms:modified>
</cp:coreProperties>
</file>