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6F" w:rsidRDefault="003F7BD7" w:rsidP="003F7BD7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3F7BD7">
        <w:rPr>
          <w:rFonts w:ascii="华文中宋" w:eastAsia="华文中宋" w:hAnsi="华文中宋" w:hint="eastAsia"/>
          <w:sz w:val="36"/>
          <w:szCs w:val="36"/>
        </w:rPr>
        <w:t>水泥比表面积试验检测记录表（勃氏法）</w:t>
      </w:r>
    </w:p>
    <w:p w:rsidR="00583FD1" w:rsidRPr="00583FD1" w:rsidRDefault="00583FD1" w:rsidP="003F7BD7">
      <w:pPr>
        <w:jc w:val="center"/>
        <w:rPr>
          <w:rFonts w:ascii="华文中宋" w:eastAsia="华文中宋" w:hAnsi="华文中宋" w:hint="eastAsia"/>
          <w:szCs w:val="21"/>
        </w:rPr>
      </w:pPr>
    </w:p>
    <w:p w:rsidR="003F7BD7" w:rsidRPr="003F7BD7" w:rsidRDefault="003F7BD7" w:rsidP="003F7BD7">
      <w:pPr>
        <w:rPr>
          <w:rFonts w:ascii="新宋体" w:eastAsia="新宋体" w:hAnsi="新宋体" w:hint="eastAsia"/>
          <w:szCs w:val="21"/>
        </w:rPr>
      </w:pPr>
      <w:r w:rsidRPr="003F7BD7">
        <w:rPr>
          <w:rFonts w:ascii="新宋体" w:eastAsia="新宋体" w:hAnsi="新宋体" w:hint="eastAsia"/>
          <w:szCs w:val="21"/>
        </w:rPr>
        <w:t>试验室名称：                                                记录编号：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409"/>
        <w:gridCol w:w="967"/>
        <w:gridCol w:w="442"/>
        <w:gridCol w:w="1409"/>
        <w:gridCol w:w="1409"/>
        <w:gridCol w:w="851"/>
        <w:gridCol w:w="709"/>
        <w:gridCol w:w="1258"/>
        <w:gridCol w:w="1409"/>
        <w:gridCol w:w="1409"/>
      </w:tblGrid>
      <w:tr w:rsidR="003F7BD7" w:rsidTr="00583FD1">
        <w:tc>
          <w:tcPr>
            <w:tcW w:w="2376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工程部位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用途</w:t>
            </w:r>
          </w:p>
        </w:tc>
        <w:tc>
          <w:tcPr>
            <w:tcW w:w="4111" w:type="dxa"/>
            <w:gridSpan w:val="4"/>
          </w:tcPr>
          <w:p w:rsidR="003F7BD7" w:rsidRDefault="003F7BD7" w:rsidP="003F7BD7">
            <w:pPr>
              <w:spacing w:line="312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委托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任务编号</w:t>
            </w:r>
          </w:p>
        </w:tc>
        <w:tc>
          <w:tcPr>
            <w:tcW w:w="2818" w:type="dxa"/>
            <w:gridSpan w:val="2"/>
          </w:tcPr>
          <w:p w:rsidR="003F7BD7" w:rsidRDefault="003F7BD7" w:rsidP="003F7BD7">
            <w:pPr>
              <w:spacing w:line="312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F7BD7" w:rsidTr="00583FD1">
        <w:tc>
          <w:tcPr>
            <w:tcW w:w="2376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试验依据</w:t>
            </w:r>
          </w:p>
        </w:tc>
        <w:tc>
          <w:tcPr>
            <w:tcW w:w="4111" w:type="dxa"/>
            <w:gridSpan w:val="4"/>
          </w:tcPr>
          <w:p w:rsidR="003F7BD7" w:rsidRDefault="003F7BD7" w:rsidP="003F7BD7">
            <w:pPr>
              <w:spacing w:line="312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样品编号</w:t>
            </w:r>
          </w:p>
        </w:tc>
        <w:tc>
          <w:tcPr>
            <w:tcW w:w="2818" w:type="dxa"/>
            <w:gridSpan w:val="2"/>
          </w:tcPr>
          <w:p w:rsidR="003F7BD7" w:rsidRDefault="003F7BD7" w:rsidP="003F7BD7">
            <w:pPr>
              <w:spacing w:line="312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F7BD7" w:rsidTr="00583FD1">
        <w:tc>
          <w:tcPr>
            <w:tcW w:w="2376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样品描述</w:t>
            </w:r>
          </w:p>
        </w:tc>
        <w:tc>
          <w:tcPr>
            <w:tcW w:w="4111" w:type="dxa"/>
            <w:gridSpan w:val="4"/>
          </w:tcPr>
          <w:p w:rsidR="003F7BD7" w:rsidRDefault="003F7BD7" w:rsidP="003F7BD7">
            <w:pPr>
              <w:spacing w:line="312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试验条件</w:t>
            </w:r>
          </w:p>
        </w:tc>
        <w:tc>
          <w:tcPr>
            <w:tcW w:w="2818" w:type="dxa"/>
            <w:gridSpan w:val="2"/>
          </w:tcPr>
          <w:p w:rsidR="003F7BD7" w:rsidRDefault="003F7BD7" w:rsidP="003F7BD7">
            <w:pPr>
              <w:spacing w:line="312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F7BD7" w:rsidTr="00583FD1">
        <w:tc>
          <w:tcPr>
            <w:tcW w:w="2376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品种强度等级</w:t>
            </w:r>
          </w:p>
        </w:tc>
        <w:tc>
          <w:tcPr>
            <w:tcW w:w="4111" w:type="dxa"/>
            <w:gridSpan w:val="4"/>
          </w:tcPr>
          <w:p w:rsidR="003F7BD7" w:rsidRDefault="003F7BD7" w:rsidP="003F7BD7">
            <w:pPr>
              <w:spacing w:line="312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试验日期</w:t>
            </w:r>
          </w:p>
        </w:tc>
        <w:tc>
          <w:tcPr>
            <w:tcW w:w="2818" w:type="dxa"/>
            <w:gridSpan w:val="2"/>
          </w:tcPr>
          <w:p w:rsidR="003F7BD7" w:rsidRDefault="003F7BD7" w:rsidP="003F7BD7">
            <w:pPr>
              <w:spacing w:line="312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F7BD7" w:rsidTr="00583FD1">
        <w:trPr>
          <w:trHeight w:val="578"/>
        </w:trPr>
        <w:tc>
          <w:tcPr>
            <w:tcW w:w="2376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主要仪器设备及编号</w:t>
            </w:r>
          </w:p>
        </w:tc>
        <w:tc>
          <w:tcPr>
            <w:tcW w:w="8896" w:type="dxa"/>
            <w:gridSpan w:val="8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F7BD7" w:rsidTr="00583FD1">
        <w:trPr>
          <w:trHeight w:val="606"/>
        </w:trPr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3F7BD7">
              <w:rPr>
                <w:rFonts w:ascii="新宋体" w:eastAsia="新宋体" w:hAnsi="新宋体" w:hint="eastAsia"/>
                <w:szCs w:val="21"/>
              </w:rPr>
              <w:t>试样密度</w:t>
            </w:r>
          </w:p>
          <w:p w:rsidR="003F7BD7" w:rsidRDefault="003F7BD7" w:rsidP="003F7BD7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3F7BD7">
              <w:rPr>
                <w:rFonts w:ascii="新宋体" w:eastAsia="新宋体" w:hAnsi="新宋体" w:hint="eastAsia"/>
                <w:szCs w:val="21"/>
              </w:rPr>
              <w:t>(kg/m³)</w:t>
            </w:r>
          </w:p>
        </w:tc>
        <w:tc>
          <w:tcPr>
            <w:tcW w:w="1409" w:type="dxa"/>
            <w:gridSpan w:val="2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试样空隙率</w:t>
            </w:r>
          </w:p>
        </w:tc>
        <w:tc>
          <w:tcPr>
            <w:tcW w:w="1409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标准试样密度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kg/m</w:t>
            </w:r>
            <w:r>
              <w:rPr>
                <w:rFonts w:hint="eastAsia"/>
                <w:color w:val="000000"/>
              </w:rPr>
              <w:t>³）</w:t>
            </w:r>
          </w:p>
        </w:tc>
        <w:tc>
          <w:tcPr>
            <w:tcW w:w="1258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标准试样空隙率</w:t>
            </w:r>
          </w:p>
        </w:tc>
        <w:tc>
          <w:tcPr>
            <w:tcW w:w="1409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F7BD7" w:rsidTr="00583FD1"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试料层体积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</w:rPr>
              <w:t>³）</w:t>
            </w:r>
          </w:p>
        </w:tc>
        <w:tc>
          <w:tcPr>
            <w:tcW w:w="1409" w:type="dxa"/>
            <w:gridSpan w:val="2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试样量</w:t>
            </w:r>
            <w:r>
              <w:rPr>
                <w:rFonts w:hint="eastAsia"/>
                <w:color w:val="000000"/>
              </w:rPr>
              <w:t>(kg)</w:t>
            </w:r>
          </w:p>
        </w:tc>
        <w:tc>
          <w:tcPr>
            <w:tcW w:w="1409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校准时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℃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258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试验时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℃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409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F7BD7" w:rsidTr="00583FD1"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试验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次数</w:t>
            </w:r>
          </w:p>
        </w:tc>
        <w:tc>
          <w:tcPr>
            <w:tcW w:w="1409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标准试样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比表面积</w:t>
            </w:r>
            <w:r>
              <w:rPr>
                <w:rFonts w:hint="eastAsia"/>
                <w:color w:val="000000"/>
              </w:rPr>
              <w:br/>
              <w:t>(m</w:t>
            </w:r>
            <w:r>
              <w:rPr>
                <w:rFonts w:hint="eastAsia"/>
                <w:color w:val="000000"/>
              </w:rPr>
              <w:t>²</w:t>
            </w:r>
            <w:r>
              <w:rPr>
                <w:rFonts w:hint="eastAsia"/>
                <w:color w:val="000000"/>
              </w:rPr>
              <w:t>/kg)</w:t>
            </w:r>
          </w:p>
        </w:tc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被测试样试验时，压力计中液面降落测得的时间</w:t>
            </w:r>
            <w:r>
              <w:rPr>
                <w:rFonts w:hint="eastAsia"/>
                <w:color w:val="000000"/>
              </w:rPr>
              <w:t>(s)</w:t>
            </w:r>
          </w:p>
        </w:tc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标准试样试验时，压力计中液面降落测得的时间</w:t>
            </w:r>
            <w:r>
              <w:rPr>
                <w:rFonts w:hint="eastAsia"/>
                <w:color w:val="000000"/>
              </w:rPr>
              <w:t>(s)</w:t>
            </w:r>
          </w:p>
        </w:tc>
        <w:tc>
          <w:tcPr>
            <w:tcW w:w="1560" w:type="dxa"/>
            <w:gridSpan w:val="2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被测试样试验温度下的空气粘度</w:t>
            </w:r>
            <w:r>
              <w:rPr>
                <w:rFonts w:hint="eastAsia"/>
                <w:color w:val="000000"/>
              </w:rPr>
              <w:t>(Pa.s)</w:t>
            </w:r>
          </w:p>
        </w:tc>
        <w:tc>
          <w:tcPr>
            <w:tcW w:w="1258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标准试样试验温度下的空气粘度</w:t>
            </w:r>
            <w:r>
              <w:rPr>
                <w:rFonts w:hint="eastAsia"/>
                <w:color w:val="000000"/>
              </w:rPr>
              <w:t>(Pa.s)</w:t>
            </w:r>
          </w:p>
        </w:tc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试样比表面积测值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>/kg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409" w:type="dxa"/>
            <w:vAlign w:val="center"/>
          </w:tcPr>
          <w:p w:rsidR="003F7BD7" w:rsidRPr="003F7BD7" w:rsidRDefault="003F7BD7" w:rsidP="003F7BD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试样比表面积测定值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m</w:t>
            </w:r>
            <w:r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>/kg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3F7BD7" w:rsidTr="00583FD1">
        <w:trPr>
          <w:trHeight w:val="746"/>
        </w:trPr>
        <w:tc>
          <w:tcPr>
            <w:tcW w:w="1409" w:type="dxa"/>
            <w:vAlign w:val="center"/>
          </w:tcPr>
          <w:p w:rsidR="003F7BD7" w:rsidRDefault="003F7BD7" w:rsidP="003F7BD7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vMerge w:val="restart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F7BD7" w:rsidTr="00583FD1">
        <w:trPr>
          <w:trHeight w:val="686"/>
        </w:trPr>
        <w:tc>
          <w:tcPr>
            <w:tcW w:w="1409" w:type="dxa"/>
            <w:vAlign w:val="center"/>
          </w:tcPr>
          <w:p w:rsidR="003F7BD7" w:rsidRDefault="003F7BD7" w:rsidP="003F7BD7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</w:t>
            </w:r>
          </w:p>
        </w:tc>
        <w:tc>
          <w:tcPr>
            <w:tcW w:w="1409" w:type="dxa"/>
            <w:gridSpan w:val="2"/>
            <w:vMerge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3F7BD7" w:rsidRDefault="003F7BD7" w:rsidP="003F7BD7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F7BD7" w:rsidTr="00583FD1">
        <w:trPr>
          <w:trHeight w:val="5313"/>
        </w:trPr>
        <w:tc>
          <w:tcPr>
            <w:tcW w:w="11272" w:type="dxa"/>
            <w:gridSpan w:val="10"/>
          </w:tcPr>
          <w:p w:rsidR="003F7BD7" w:rsidRPr="003F7BD7" w:rsidRDefault="003F7BD7" w:rsidP="003F7BD7">
            <w:pPr>
              <w:rPr>
                <w:rFonts w:ascii="新宋体" w:eastAsia="新宋体" w:hAnsi="新宋体" w:hint="eastAsia"/>
                <w:szCs w:val="21"/>
              </w:rPr>
            </w:pPr>
            <w:r w:rsidRPr="003F7BD7">
              <w:rPr>
                <w:rFonts w:ascii="新宋体" w:eastAsia="新宋体" w:hAnsi="新宋体" w:hint="eastAsia"/>
                <w:szCs w:val="21"/>
              </w:rPr>
              <w:t>备注：</w:t>
            </w:r>
          </w:p>
        </w:tc>
      </w:tr>
    </w:tbl>
    <w:p w:rsidR="003F7BD7" w:rsidRPr="003F7BD7" w:rsidRDefault="00583FD1" w:rsidP="003F7BD7">
      <w:pPr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试验：                          复核：                       日期：      年    月    日</w:t>
      </w:r>
    </w:p>
    <w:sectPr w:rsidR="003F7BD7" w:rsidRPr="003F7BD7" w:rsidSect="003F7BD7">
      <w:headerReference w:type="default" r:id="rId6"/>
      <w:footerReference w:type="default" r:id="rId7"/>
      <w:pgSz w:w="11906" w:h="16838"/>
      <w:pgMar w:top="1440" w:right="424" w:bottom="1440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22" w:rsidRDefault="00BC6222" w:rsidP="00B0014E">
      <w:r>
        <w:separator/>
      </w:r>
    </w:p>
  </w:endnote>
  <w:endnote w:type="continuationSeparator" w:id="1">
    <w:p w:rsidR="00BC6222" w:rsidRDefault="00BC6222" w:rsidP="00B0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Default="00B0014E" w:rsidP="00B0014E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22" w:rsidRDefault="00BC6222" w:rsidP="00B0014E">
      <w:r>
        <w:separator/>
      </w:r>
    </w:p>
  </w:footnote>
  <w:footnote w:type="continuationSeparator" w:id="1">
    <w:p w:rsidR="00BC6222" w:rsidRDefault="00BC6222" w:rsidP="00B0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Default="00B0014E" w:rsidP="00B0014E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BD7"/>
    <w:rsid w:val="003F7BD7"/>
    <w:rsid w:val="00583FD1"/>
    <w:rsid w:val="00B0014E"/>
    <w:rsid w:val="00BB386F"/>
    <w:rsid w:val="00BC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0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01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0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01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001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01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2016-03-15T06:26:00Z</dcterms:created>
  <dcterms:modified xsi:type="dcterms:W3CDTF">2016-03-15T06:40:00Z</dcterms:modified>
</cp:coreProperties>
</file>